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D6" w:rsidRDefault="00941ED6" w:rsidP="00941ED6">
      <w:pPr>
        <w:pStyle w:val="duzytytul2"/>
        <w:spacing w:before="60" w:beforeAutospacing="0" w:after="60" w:afterAutospacing="0"/>
        <w:ind w:left="0"/>
        <w:jc w:val="center"/>
        <w:rPr>
          <w:b w:val="0"/>
          <w:sz w:val="32"/>
          <w:szCs w:val="32"/>
        </w:rPr>
      </w:pPr>
      <w:r w:rsidRPr="00CB2D91">
        <w:rPr>
          <w:b w:val="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5pt;height:15.75pt" fillcolor="gray">
            <v:fill color2="fill darken(118)" rotate="t" angle="-135" method="linear sigma" focus="-50%" type="gradient"/>
            <v:shadow on="t" opacity="52429f"/>
            <v:textpath style="font-family:&quot;Cupertino&quot;;font-size:18pt;font-style:italic;v-text-kern:t" trim="t" fitpath="t" string="Niedziela Palmowa"/>
          </v:shape>
        </w:pict>
      </w:r>
    </w:p>
    <w:p w:rsidR="00941ED6" w:rsidRPr="00CB2D91" w:rsidRDefault="00941ED6" w:rsidP="00941ED6">
      <w:pPr>
        <w:pStyle w:val="duzytytul2"/>
        <w:spacing w:before="60" w:beforeAutospacing="0" w:after="60" w:afterAutospacing="0"/>
        <w:ind w:left="0" w:firstLine="748"/>
        <w:jc w:val="center"/>
        <w:rPr>
          <w:rFonts w:ascii="Cupertino" w:hAnsi="Cupertino"/>
          <w:smallCaps/>
          <w:shadow/>
          <w:sz w:val="16"/>
          <w:szCs w:val="16"/>
        </w:rPr>
      </w:pPr>
    </w:p>
    <w:p w:rsidR="00941ED6" w:rsidRPr="008B3491" w:rsidRDefault="009D407B" w:rsidP="00941ED6">
      <w:pPr>
        <w:pStyle w:val="tresc"/>
        <w:spacing w:before="60" w:beforeAutospacing="0" w:after="60" w:afterAutospacing="0"/>
        <w:ind w:left="0" w:firstLine="748"/>
        <w:rPr>
          <w:sz w:val="32"/>
          <w:szCs w:val="32"/>
        </w:rPr>
      </w:pPr>
      <w:r>
        <w:rPr>
          <w:noProof/>
          <w:sz w:val="32"/>
          <w:szCs w:val="32"/>
        </w:rPr>
        <w:drawing>
          <wp:anchor distT="0" distB="0" distL="114300" distR="114300" simplePos="0" relativeHeight="251672064" behindDoc="1" locked="0" layoutInCell="1" allowOverlap="1">
            <wp:simplePos x="0" y="0"/>
            <wp:positionH relativeFrom="column">
              <wp:posOffset>3681095</wp:posOffset>
            </wp:positionH>
            <wp:positionV relativeFrom="paragraph">
              <wp:posOffset>13970</wp:posOffset>
            </wp:positionV>
            <wp:extent cx="3206115" cy="3142615"/>
            <wp:effectExtent l="19050" t="0" r="0" b="0"/>
            <wp:wrapTight wrapText="bothSides">
              <wp:wrapPolygon edited="0">
                <wp:start x="-128" y="0"/>
                <wp:lineTo x="-128" y="21473"/>
                <wp:lineTo x="21561" y="21473"/>
                <wp:lineTo x="21561" y="0"/>
                <wp:lineTo x="-128" y="0"/>
              </wp:wrapPolygon>
            </wp:wrapTight>
            <wp:docPr id="31" name="Obraz 31" descr="0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4-059"/>
                    <pic:cNvPicPr>
                      <a:picLocks noChangeAspect="1" noChangeArrowheads="1"/>
                    </pic:cNvPicPr>
                  </pic:nvPicPr>
                  <pic:blipFill>
                    <a:blip r:embed="rId6" cstate="print"/>
                    <a:srcRect/>
                    <a:stretch>
                      <a:fillRect/>
                    </a:stretch>
                  </pic:blipFill>
                  <pic:spPr bwMode="auto">
                    <a:xfrm>
                      <a:off x="0" y="0"/>
                      <a:ext cx="3206115" cy="3142615"/>
                    </a:xfrm>
                    <a:prstGeom prst="rect">
                      <a:avLst/>
                    </a:prstGeom>
                    <a:noFill/>
                    <a:ln w="9525">
                      <a:noFill/>
                      <a:miter lim="800000"/>
                      <a:headEnd/>
                      <a:tailEnd/>
                    </a:ln>
                  </pic:spPr>
                </pic:pic>
              </a:graphicData>
            </a:graphic>
          </wp:anchor>
        </w:drawing>
      </w:r>
      <w:r w:rsidR="00941ED6">
        <w:rPr>
          <w:sz w:val="32"/>
          <w:szCs w:val="32"/>
        </w:rPr>
        <w:t>W niedzielę rozpoczynającą Wielki Tydzień l</w:t>
      </w:r>
      <w:r w:rsidR="00941ED6" w:rsidRPr="008B3491">
        <w:rPr>
          <w:sz w:val="32"/>
          <w:szCs w:val="32"/>
        </w:rPr>
        <w:t>iturgia wspomina uroczysty wjazd Jezusa do Jerozolimy. Chrystus kazał Apostołom przyprowadzić osiołka, którego dosiadł, by - zgodnie z proroctwem Starego Testamentu - tryumfalnie wjechać do miasta. Zgromadzone tłumy rzucały na drogę płaszcze, gałązki oliwne i palmowe, wołając: "Hosanna Synowi Dawida: błogo</w:t>
      </w:r>
      <w:r w:rsidR="00941ED6">
        <w:rPr>
          <w:sz w:val="32"/>
          <w:szCs w:val="32"/>
        </w:rPr>
        <w:t>sławiony, który przychodzi w imię Pańskie.”</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Równocześnie w tym dniu jest czytany lub śpiewany, zwykle z podziałem na role, opis Męki Pańskiej. W ten sposób liturgia ukazuje, że tryumf Chrystusa, Jego męka i śmierć są nierozerwalnie związane ze sobą, stanowiąc jedno dzieło zbawienia.</w:t>
      </w:r>
    </w:p>
    <w:p w:rsidR="00941ED6" w:rsidRDefault="00941ED6" w:rsidP="00941ED6">
      <w:pPr>
        <w:pStyle w:val="tresc"/>
        <w:spacing w:before="60" w:beforeAutospacing="0" w:after="60" w:afterAutospacing="0"/>
        <w:ind w:left="0" w:firstLine="748"/>
        <w:rPr>
          <w:sz w:val="32"/>
          <w:szCs w:val="32"/>
        </w:rPr>
      </w:pPr>
      <w:r w:rsidRPr="008B3491">
        <w:rPr>
          <w:sz w:val="32"/>
          <w:szCs w:val="32"/>
        </w:rPr>
        <w:t>W Jerozolimie już w IV w. zrodził się zwyczaj, według którego patriarcha, otoczony radośnie śpiewającym tłumem, dosiadał oślicy i wjeżdżał na niej z Góry Oliwnej do miasta. Zwyczaj święcenia palm pojawił się w Kościele w wieku XI</w:t>
      </w:r>
      <w:r>
        <w:rPr>
          <w:sz w:val="32"/>
          <w:szCs w:val="32"/>
        </w:rPr>
        <w:t xml:space="preserve"> (stąd n</w:t>
      </w:r>
      <w:r w:rsidRPr="008B3491">
        <w:rPr>
          <w:sz w:val="32"/>
          <w:szCs w:val="32"/>
        </w:rPr>
        <w:t xml:space="preserve">azwa </w:t>
      </w:r>
      <w:r>
        <w:rPr>
          <w:sz w:val="32"/>
          <w:szCs w:val="32"/>
        </w:rPr>
        <w:t>niedzieli)</w:t>
      </w:r>
      <w:r w:rsidRPr="008B3491">
        <w:rPr>
          <w:sz w:val="32"/>
          <w:szCs w:val="32"/>
        </w:rPr>
        <w:t xml:space="preserve">. </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W niektórych parafiach asysta liturgiczna wychodzi na zewnątrz kościoła, procesjonalnie podchodzi do zamkniętych drzwi świątyni, w które następnie kapłan trzykrotnie uderza krzyżem, ukazując w symboliczny sposób, że krzyż otwiera drogę do nieba.</w:t>
      </w:r>
      <w:r w:rsidRPr="0085171C">
        <w:rPr>
          <w:sz w:val="32"/>
          <w:szCs w:val="32"/>
        </w:rPr>
        <w:t xml:space="preserve"> </w:t>
      </w:r>
      <w:r w:rsidRPr="008B3491">
        <w:rPr>
          <w:sz w:val="32"/>
          <w:szCs w:val="32"/>
        </w:rPr>
        <w:t xml:space="preserve">Podczas tego obrzędu śpiewa się antyfonę: "Bramy, podnieście swe szczyty, unieście się odwieczne podwoje, aby mógł wkroczyć Król chwały". Zaraz przy wejściu do kościoła czytana jest Ewangelia o tryumfalnym wjeździe Jezusa </w:t>
      </w:r>
      <w:r>
        <w:rPr>
          <w:sz w:val="32"/>
          <w:szCs w:val="32"/>
        </w:rPr>
        <w:br/>
      </w:r>
      <w:r w:rsidRPr="008B3491">
        <w:rPr>
          <w:sz w:val="32"/>
          <w:szCs w:val="32"/>
        </w:rPr>
        <w:t xml:space="preserve">do Jerozolimy, a następnie kapłan święci palmy. Później zostają one spalone </w:t>
      </w:r>
      <w:r>
        <w:rPr>
          <w:sz w:val="32"/>
          <w:szCs w:val="32"/>
        </w:rPr>
        <w:br/>
      </w:r>
      <w:r w:rsidRPr="008B3491">
        <w:rPr>
          <w:sz w:val="32"/>
          <w:szCs w:val="32"/>
        </w:rPr>
        <w:t>a otrzymanym z nich popiołem posypuje się głowy wiernych w Środę Popielcową.</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 xml:space="preserve">W Niedzielę Palmową obowiązuje czerwony kolor szat liturgicznych. </w:t>
      </w:r>
      <w:r>
        <w:rPr>
          <w:sz w:val="32"/>
          <w:szCs w:val="32"/>
        </w:rPr>
        <w:br/>
      </w:r>
      <w:r w:rsidRPr="008B3491">
        <w:rPr>
          <w:sz w:val="32"/>
          <w:szCs w:val="32"/>
        </w:rPr>
        <w:t xml:space="preserve">W gruncie rzeczy dzień ten ma wymowę radosną, albowiem rozpoczyna ciąg wydarzeń, przez które dokonało się zbawienie świata. One właśnie najgłębiej ukazują bezgraniczną miłość Boga, wyrażoną w Ewangelii św. Jana: "Tak Bóg umiłował świat, że Syna swojego dał, aby każdy, kto w Niego wierzy, miał życie wieczne" (3,16). </w:t>
      </w:r>
    </w:p>
    <w:p w:rsidR="00941ED6" w:rsidRPr="008B3491" w:rsidRDefault="00941ED6" w:rsidP="00941ED6">
      <w:pPr>
        <w:pStyle w:val="tresc"/>
        <w:spacing w:before="60" w:beforeAutospacing="0" w:after="60" w:afterAutospacing="0"/>
        <w:ind w:left="0"/>
        <w:rPr>
          <w:sz w:val="32"/>
          <w:szCs w:val="32"/>
        </w:rPr>
      </w:pPr>
      <w:r w:rsidRPr="008B3491">
        <w:rPr>
          <w:sz w:val="32"/>
          <w:szCs w:val="32"/>
        </w:rPr>
        <w:t>Od</w:t>
      </w:r>
      <w:r>
        <w:rPr>
          <w:sz w:val="32"/>
          <w:szCs w:val="32"/>
        </w:rPr>
        <w:t xml:space="preserve"> roku 1986</w:t>
      </w:r>
      <w:r w:rsidRPr="008B3491">
        <w:rPr>
          <w:sz w:val="32"/>
          <w:szCs w:val="32"/>
        </w:rPr>
        <w:t xml:space="preserve"> w Niedzielę Palmową</w:t>
      </w:r>
      <w:r>
        <w:rPr>
          <w:sz w:val="32"/>
          <w:szCs w:val="32"/>
        </w:rPr>
        <w:t>, z ustanowienia Jana Pawła II,</w:t>
      </w:r>
      <w:r w:rsidRPr="008B3491">
        <w:rPr>
          <w:sz w:val="32"/>
          <w:szCs w:val="32"/>
        </w:rPr>
        <w:t xml:space="preserve"> obchodzony jest Światowy Dzień Młodzieży.</w:t>
      </w:r>
      <w:r w:rsidR="009D407B">
        <w:rPr>
          <w:sz w:val="32"/>
          <w:szCs w:val="32"/>
        </w:rPr>
        <w:t xml:space="preserve"> W naszej diecezji w tym roku w Leżajsku.</w:t>
      </w:r>
    </w:p>
    <w:p w:rsidR="00941ED6" w:rsidRDefault="00941ED6" w:rsidP="00941ED6">
      <w:pPr>
        <w:spacing w:before="60" w:after="60"/>
        <w:rPr>
          <w:sz w:val="32"/>
          <w:szCs w:val="32"/>
        </w:rPr>
      </w:pPr>
    </w:p>
    <w:p w:rsidR="00941ED6" w:rsidRDefault="00941ED6" w:rsidP="00941ED6">
      <w:pPr>
        <w:spacing w:before="60" w:after="60"/>
        <w:jc w:val="center"/>
      </w:pPr>
      <w:r>
        <w:br w:type="page"/>
      </w:r>
    </w:p>
    <w:p w:rsidR="00941ED6" w:rsidRDefault="00941ED6" w:rsidP="00941ED6">
      <w:pPr>
        <w:spacing w:before="60" w:after="60"/>
        <w:jc w:val="center"/>
        <w:rPr>
          <w:rFonts w:ascii="Cancun" w:hAnsi="Cancun"/>
          <w:b/>
          <w:smallCaps/>
          <w:shadow/>
          <w:sz w:val="36"/>
          <w:szCs w:val="36"/>
        </w:rPr>
      </w:pPr>
      <w:r w:rsidRPr="009B27E8">
        <w:rPr>
          <w:rFonts w:ascii="Cancun" w:hAnsi="Cancun"/>
          <w:b/>
          <w:shadow/>
          <w:sz w:val="36"/>
          <w:szCs w:val="36"/>
        </w:rPr>
        <w:lastRenderedPageBreak/>
        <w:pict>
          <v:shape id="_x0000_i1026" type="#_x0000_t136" style="width:183.75pt;height:15.75pt" fillcolor="gray">
            <v:fill color2="fill darken(118)" rotate="t" focusposition="1,1" focussize="" method="linear sigma" type="gradient"/>
            <v:shadow on="t" opacity="52429f"/>
            <v:textpath style="font-family:&quot;Cupertino&quot;;font-size:18pt;font-weight:bold;v-text-kern:t" trim="t" fitpath="t" string="Wielki Czwartek"/>
          </v:shape>
        </w:pict>
      </w:r>
    </w:p>
    <w:p w:rsidR="00941ED6" w:rsidRPr="00EF1EFD" w:rsidRDefault="00941ED6" w:rsidP="00941ED6">
      <w:pPr>
        <w:spacing w:before="60" w:after="60"/>
        <w:jc w:val="center"/>
        <w:rPr>
          <w:rFonts w:ascii="Cancun" w:hAnsi="Cancun"/>
          <w:b/>
          <w:smallCaps/>
          <w:shadow/>
          <w:sz w:val="16"/>
          <w:szCs w:val="16"/>
        </w:rPr>
      </w:pPr>
    </w:p>
    <w:p w:rsidR="00941ED6" w:rsidRPr="00EF1EFD" w:rsidRDefault="009D407B" w:rsidP="00941ED6">
      <w:pPr>
        <w:pStyle w:val="motto"/>
        <w:spacing w:before="60" w:beforeAutospacing="0" w:after="60" w:afterAutospacing="0" w:line="240" w:lineRule="auto"/>
        <w:ind w:left="0" w:right="1940"/>
        <w:rPr>
          <w:rFonts w:ascii="Cupertino" w:hAnsi="Cupertino" w:cs="Times New Roman"/>
          <w:bCs w:val="0"/>
          <w:smallCaps/>
          <w:shadow/>
          <w:color w:val="auto"/>
          <w:sz w:val="16"/>
          <w:szCs w:val="16"/>
        </w:rPr>
      </w:pPr>
      <w:r w:rsidRPr="009B27E8">
        <w:rPr>
          <w:rFonts w:ascii="Cupertino" w:hAnsi="Cupertino" w:cs="Times New Roman"/>
          <w:bCs w:val="0"/>
          <w:smallCaps/>
          <w:shadow/>
          <w:color w:val="auto"/>
          <w:sz w:val="32"/>
          <w:szCs w:val="32"/>
        </w:rPr>
        <w:pict>
          <v:shape id="_x0000_i1027" type="#_x0000_t136" style="width:231.75pt;height:16.5pt" fillcolor="gray">
            <v:fill color2="fill darken(118)" rotate="t" method="linear sigma" focus="100%" type="gradient"/>
            <v:shadow color="#868686"/>
            <v:textpath style="font-family:&quot;Arial&quot;;font-size:18pt;font-weight:bold;v-text-kern:t" trim="t" fitpath="t" string="Msza Krzyżma, czyli Olejów"/>
          </v:shape>
        </w:pict>
      </w:r>
    </w:p>
    <w:p w:rsidR="00941ED6" w:rsidRPr="00EF1EFD" w:rsidRDefault="00941ED6" w:rsidP="00941ED6">
      <w:pPr>
        <w:pStyle w:val="motto"/>
        <w:spacing w:before="60" w:beforeAutospacing="0" w:after="60" w:afterAutospacing="0" w:line="240" w:lineRule="auto"/>
        <w:ind w:left="0" w:right="-74"/>
        <w:rPr>
          <w:rFonts w:ascii="Times New Roman" w:hAnsi="Times New Roman" w:cs="Times New Roman"/>
          <w:bCs w:val="0"/>
          <w:smallCaps/>
          <w:shadow/>
          <w:color w:val="auto"/>
          <w:sz w:val="16"/>
          <w:szCs w:val="16"/>
        </w:rPr>
      </w:pPr>
    </w:p>
    <w:p w:rsidR="00941ED6" w:rsidRPr="009D244B" w:rsidRDefault="00941ED6" w:rsidP="00941ED6">
      <w:pPr>
        <w:pStyle w:val="motto"/>
        <w:spacing w:before="60" w:beforeAutospacing="0" w:after="60" w:afterAutospacing="0" w:line="240" w:lineRule="auto"/>
        <w:ind w:left="0" w:right="-74" w:firstLine="748"/>
        <w:rPr>
          <w:rFonts w:ascii="Times New Roman" w:hAnsi="Times New Roman" w:cs="Times New Roman"/>
          <w:b w:val="0"/>
          <w:color w:val="auto"/>
          <w:sz w:val="32"/>
          <w:szCs w:val="32"/>
        </w:rPr>
      </w:pPr>
      <w:r>
        <w:rPr>
          <w:rFonts w:ascii="Times New Roman" w:hAnsi="Times New Roman" w:cs="Times New Roman"/>
          <w:b w:val="0"/>
          <w:color w:val="auto"/>
          <w:sz w:val="32"/>
          <w:szCs w:val="32"/>
        </w:rPr>
        <w:t>N</w:t>
      </w:r>
      <w:r w:rsidRPr="009D244B">
        <w:rPr>
          <w:rFonts w:ascii="Times New Roman" w:hAnsi="Times New Roman" w:cs="Times New Roman"/>
          <w:b w:val="0"/>
          <w:color w:val="auto"/>
          <w:sz w:val="32"/>
          <w:szCs w:val="32"/>
        </w:rPr>
        <w:t xml:space="preserve">iewiele osób ma okazję uczestniczyć we Mszy św. Krzyżma, podczas której biskup konsekruje krzyżmo i błogosławi </w:t>
      </w:r>
      <w:r>
        <w:rPr>
          <w:rFonts w:ascii="Times New Roman" w:hAnsi="Times New Roman" w:cs="Times New Roman"/>
          <w:b w:val="0"/>
          <w:color w:val="auto"/>
          <w:sz w:val="32"/>
          <w:szCs w:val="32"/>
        </w:rPr>
        <w:t xml:space="preserve">pozostałe </w:t>
      </w:r>
      <w:r w:rsidRPr="009D244B">
        <w:rPr>
          <w:rFonts w:ascii="Times New Roman" w:hAnsi="Times New Roman" w:cs="Times New Roman"/>
          <w:b w:val="0"/>
          <w:color w:val="auto"/>
          <w:sz w:val="32"/>
          <w:szCs w:val="32"/>
        </w:rPr>
        <w:t xml:space="preserve">oleje. Liturgia ta odbywa się </w:t>
      </w:r>
      <w:r>
        <w:rPr>
          <w:rFonts w:ascii="Times New Roman" w:hAnsi="Times New Roman" w:cs="Times New Roman"/>
          <w:b w:val="0"/>
          <w:color w:val="auto"/>
          <w:sz w:val="32"/>
          <w:szCs w:val="32"/>
        </w:rPr>
        <w:br/>
      </w:r>
      <w:r w:rsidRPr="009D244B">
        <w:rPr>
          <w:rFonts w:ascii="Times New Roman" w:hAnsi="Times New Roman" w:cs="Times New Roman"/>
          <w:b w:val="0"/>
          <w:color w:val="auto"/>
          <w:sz w:val="32"/>
          <w:szCs w:val="32"/>
        </w:rPr>
        <w:t>w Wielki Czwartek przed południem, w katedrze</w:t>
      </w:r>
      <w:r>
        <w:rPr>
          <w:rFonts w:ascii="Times New Roman" w:hAnsi="Times New Roman" w:cs="Times New Roman"/>
          <w:b w:val="0"/>
          <w:color w:val="auto"/>
          <w:sz w:val="32"/>
          <w:szCs w:val="32"/>
        </w:rPr>
        <w:t>,</w:t>
      </w:r>
      <w:r w:rsidRPr="009D244B">
        <w:rPr>
          <w:rFonts w:ascii="Times New Roman" w:hAnsi="Times New Roman" w:cs="Times New Roman"/>
          <w:b w:val="0"/>
          <w:color w:val="auto"/>
          <w:sz w:val="32"/>
          <w:szCs w:val="32"/>
        </w:rPr>
        <w:t xml:space="preserve"> gdzie gromadzą się kapłani </w:t>
      </w:r>
      <w:r>
        <w:rPr>
          <w:rFonts w:ascii="Times New Roman" w:hAnsi="Times New Roman" w:cs="Times New Roman"/>
          <w:b w:val="0"/>
          <w:color w:val="auto"/>
          <w:sz w:val="32"/>
          <w:szCs w:val="32"/>
        </w:rPr>
        <w:br/>
        <w:t>pod przewodnictwem ordynariusza, wyrażając przez to jedność ze swoim biskupem.</w:t>
      </w:r>
    </w:p>
    <w:p w:rsidR="00941ED6" w:rsidRPr="008B3491" w:rsidRDefault="00941ED6" w:rsidP="00941ED6">
      <w:pPr>
        <w:pStyle w:val="NormalnyWeb"/>
        <w:spacing w:before="60" w:beforeAutospacing="0" w:after="60" w:afterAutospacing="0" w:line="240" w:lineRule="auto"/>
        <w:ind w:right="-74" w:firstLine="748"/>
        <w:jc w:val="both"/>
        <w:rPr>
          <w:rFonts w:ascii="Times New Roman" w:hAnsi="Times New Roman"/>
          <w:sz w:val="32"/>
          <w:szCs w:val="32"/>
        </w:rPr>
      </w:pPr>
      <w:r>
        <w:rPr>
          <w:rFonts w:ascii="Times New Roman" w:hAnsi="Times New Roman"/>
          <w:sz w:val="32"/>
          <w:szCs w:val="32"/>
        </w:rPr>
        <w:t>P</w:t>
      </w:r>
      <w:r w:rsidRPr="008B3491">
        <w:rPr>
          <w:rFonts w:ascii="Times New Roman" w:hAnsi="Times New Roman"/>
          <w:sz w:val="32"/>
          <w:szCs w:val="32"/>
        </w:rPr>
        <w:t>rzy sprawowaniu sakramentów</w:t>
      </w:r>
      <w:r>
        <w:rPr>
          <w:rFonts w:ascii="Times New Roman" w:hAnsi="Times New Roman"/>
          <w:sz w:val="32"/>
          <w:szCs w:val="32"/>
        </w:rPr>
        <w:t>,</w:t>
      </w:r>
      <w:r w:rsidRPr="008B3491">
        <w:rPr>
          <w:rFonts w:ascii="Times New Roman" w:hAnsi="Times New Roman"/>
          <w:sz w:val="32"/>
          <w:szCs w:val="32"/>
        </w:rPr>
        <w:t xml:space="preserve"> a także przy innych okazjach</w:t>
      </w:r>
      <w:r>
        <w:rPr>
          <w:rFonts w:ascii="Times New Roman" w:hAnsi="Times New Roman"/>
          <w:sz w:val="32"/>
          <w:szCs w:val="32"/>
        </w:rPr>
        <w:t>,</w:t>
      </w:r>
      <w:r w:rsidRPr="008B3491">
        <w:rPr>
          <w:rFonts w:ascii="Times New Roman" w:hAnsi="Times New Roman"/>
          <w:sz w:val="32"/>
          <w:szCs w:val="32"/>
        </w:rPr>
        <w:t xml:space="preserve"> </w:t>
      </w:r>
      <w:r>
        <w:rPr>
          <w:rFonts w:ascii="Times New Roman" w:hAnsi="Times New Roman"/>
          <w:sz w:val="32"/>
          <w:szCs w:val="32"/>
        </w:rPr>
        <w:t>l</w:t>
      </w:r>
      <w:r w:rsidRPr="008B3491">
        <w:rPr>
          <w:rFonts w:ascii="Times New Roman" w:hAnsi="Times New Roman"/>
          <w:sz w:val="32"/>
          <w:szCs w:val="32"/>
        </w:rPr>
        <w:t xml:space="preserve">iturgia posługuje się </w:t>
      </w:r>
      <w:r>
        <w:rPr>
          <w:rFonts w:ascii="Times New Roman" w:hAnsi="Times New Roman"/>
          <w:sz w:val="32"/>
          <w:szCs w:val="32"/>
        </w:rPr>
        <w:t>trzema</w:t>
      </w:r>
      <w:r w:rsidRPr="008B3491">
        <w:rPr>
          <w:rFonts w:ascii="Times New Roman" w:hAnsi="Times New Roman"/>
          <w:sz w:val="32"/>
          <w:szCs w:val="32"/>
        </w:rPr>
        <w:t xml:space="preserve"> rodzaj</w:t>
      </w:r>
      <w:r>
        <w:rPr>
          <w:rFonts w:ascii="Times New Roman" w:hAnsi="Times New Roman"/>
          <w:sz w:val="32"/>
          <w:szCs w:val="32"/>
        </w:rPr>
        <w:t>ami</w:t>
      </w:r>
      <w:r w:rsidRPr="008B3491">
        <w:rPr>
          <w:rFonts w:ascii="Times New Roman" w:hAnsi="Times New Roman"/>
          <w:sz w:val="32"/>
          <w:szCs w:val="32"/>
        </w:rPr>
        <w:t xml:space="preserve"> olejów: chorych, katechumenów oraz krzyżma. Ten ostatni </w:t>
      </w:r>
      <w:r>
        <w:rPr>
          <w:rFonts w:ascii="Times New Roman" w:hAnsi="Times New Roman"/>
          <w:sz w:val="32"/>
          <w:szCs w:val="32"/>
        </w:rPr>
        <w:t>ma najszersze zastosowanie</w:t>
      </w:r>
      <w:r w:rsidRPr="008B3491">
        <w:rPr>
          <w:rFonts w:ascii="Times New Roman" w:hAnsi="Times New Roman"/>
          <w:sz w:val="32"/>
          <w:szCs w:val="32"/>
        </w:rPr>
        <w:t xml:space="preserve"> i jest s</w:t>
      </w:r>
      <w:r>
        <w:rPr>
          <w:rFonts w:ascii="Times New Roman" w:hAnsi="Times New Roman"/>
          <w:sz w:val="32"/>
          <w:szCs w:val="32"/>
        </w:rPr>
        <w:t>zczególnie uroczyście poświęcany. Używany</w:t>
      </w:r>
      <w:r w:rsidRPr="008B3491">
        <w:rPr>
          <w:rFonts w:ascii="Times New Roman" w:hAnsi="Times New Roman"/>
          <w:sz w:val="32"/>
          <w:szCs w:val="32"/>
        </w:rPr>
        <w:t xml:space="preserve"> jest przy chrzcie, bierzmowaniu i do święceń kapłańskich. Służy też </w:t>
      </w:r>
      <w:r>
        <w:rPr>
          <w:rFonts w:ascii="Times New Roman" w:hAnsi="Times New Roman"/>
          <w:sz w:val="32"/>
          <w:szCs w:val="32"/>
        </w:rPr>
        <w:br/>
      </w:r>
      <w:r w:rsidRPr="008B3491">
        <w:rPr>
          <w:rFonts w:ascii="Times New Roman" w:hAnsi="Times New Roman"/>
          <w:sz w:val="32"/>
          <w:szCs w:val="32"/>
        </w:rPr>
        <w:t xml:space="preserve">do namaszczania ołtarza i ścian kościoła. </w:t>
      </w:r>
    </w:p>
    <w:p w:rsidR="00941ED6" w:rsidRPr="002D198E" w:rsidRDefault="009D407B" w:rsidP="00941ED6">
      <w:pPr>
        <w:pStyle w:val="NormalnyWeb"/>
        <w:spacing w:before="60" w:beforeAutospacing="0" w:after="60" w:afterAutospacing="0" w:line="240" w:lineRule="auto"/>
        <w:ind w:right="-74" w:firstLine="748"/>
        <w:jc w:val="both"/>
        <w:rPr>
          <w:rFonts w:ascii="Times New Roman" w:hAnsi="Times New Roman"/>
          <w:sz w:val="32"/>
          <w:szCs w:val="32"/>
        </w:rPr>
      </w:pPr>
      <w:r>
        <w:rPr>
          <w:noProof/>
        </w:rPr>
        <w:drawing>
          <wp:anchor distT="0" distB="0" distL="114300" distR="114300" simplePos="0" relativeHeight="251665920" behindDoc="1" locked="0" layoutInCell="1" allowOverlap="1">
            <wp:simplePos x="0" y="0"/>
            <wp:positionH relativeFrom="column">
              <wp:posOffset>5106035</wp:posOffset>
            </wp:positionH>
            <wp:positionV relativeFrom="paragraph">
              <wp:posOffset>611505</wp:posOffset>
            </wp:positionV>
            <wp:extent cx="1721485" cy="1990725"/>
            <wp:effectExtent l="19050" t="0" r="0" b="0"/>
            <wp:wrapTight wrapText="bothSides">
              <wp:wrapPolygon edited="0">
                <wp:start x="-239" y="0"/>
                <wp:lineTo x="-239" y="21497"/>
                <wp:lineTo x="21512" y="21497"/>
                <wp:lineTo x="21512" y="0"/>
                <wp:lineTo x="-239" y="0"/>
              </wp:wrapPolygon>
            </wp:wrapTight>
            <wp:docPr id="25" name="Obraz 25" descr="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50"/>
                    <pic:cNvPicPr>
                      <a:picLocks noChangeAspect="1" noChangeArrowheads="1"/>
                    </pic:cNvPicPr>
                  </pic:nvPicPr>
                  <pic:blipFill>
                    <a:blip r:embed="rId7" cstate="print"/>
                    <a:srcRect/>
                    <a:stretch>
                      <a:fillRect/>
                    </a:stretch>
                  </pic:blipFill>
                  <pic:spPr bwMode="auto">
                    <a:xfrm>
                      <a:off x="0" y="0"/>
                      <a:ext cx="1721485" cy="1990725"/>
                    </a:xfrm>
                    <a:prstGeom prst="rect">
                      <a:avLst/>
                    </a:prstGeom>
                    <a:noFill/>
                    <a:ln w="9525">
                      <a:noFill/>
                      <a:miter lim="800000"/>
                      <a:headEnd/>
                      <a:tailEnd/>
                    </a:ln>
                  </pic:spPr>
                </pic:pic>
              </a:graphicData>
            </a:graphic>
          </wp:anchor>
        </w:drawing>
      </w:r>
      <w:r w:rsidR="00941ED6">
        <w:rPr>
          <w:rFonts w:ascii="Times New Roman" w:hAnsi="Times New Roman"/>
          <w:sz w:val="32"/>
          <w:szCs w:val="32"/>
        </w:rPr>
        <w:t>W każdym przypadku namaszcze</w:t>
      </w:r>
      <w:r w:rsidR="00941ED6" w:rsidRPr="008B3491">
        <w:rPr>
          <w:rFonts w:ascii="Times New Roman" w:hAnsi="Times New Roman"/>
          <w:sz w:val="32"/>
          <w:szCs w:val="32"/>
        </w:rPr>
        <w:t xml:space="preserve">nia zachodzi bardzo </w:t>
      </w:r>
      <w:r w:rsidR="00941ED6">
        <w:rPr>
          <w:rFonts w:ascii="Times New Roman" w:hAnsi="Times New Roman"/>
          <w:sz w:val="32"/>
          <w:szCs w:val="32"/>
        </w:rPr>
        <w:t>istotna przemiana: o</w:t>
      </w:r>
      <w:r w:rsidR="00941ED6" w:rsidRPr="008B3491">
        <w:rPr>
          <w:rFonts w:ascii="Times New Roman" w:hAnsi="Times New Roman"/>
          <w:sz w:val="32"/>
          <w:szCs w:val="32"/>
        </w:rPr>
        <w:t xml:space="preserve">soba czy </w:t>
      </w:r>
      <w:r w:rsidR="00941ED6">
        <w:rPr>
          <w:rFonts w:ascii="Times New Roman" w:hAnsi="Times New Roman"/>
          <w:sz w:val="32"/>
          <w:szCs w:val="32"/>
        </w:rPr>
        <w:t xml:space="preserve">też dany </w:t>
      </w:r>
      <w:r w:rsidR="00941ED6" w:rsidRPr="008B3491">
        <w:rPr>
          <w:rFonts w:ascii="Times New Roman" w:hAnsi="Times New Roman"/>
          <w:sz w:val="32"/>
          <w:szCs w:val="32"/>
        </w:rPr>
        <w:t>przedmiot</w:t>
      </w:r>
      <w:r w:rsidR="00941ED6">
        <w:rPr>
          <w:rFonts w:ascii="Times New Roman" w:hAnsi="Times New Roman"/>
          <w:sz w:val="32"/>
          <w:szCs w:val="32"/>
        </w:rPr>
        <w:t>,</w:t>
      </w:r>
      <w:r w:rsidR="00941ED6" w:rsidRPr="008B3491">
        <w:rPr>
          <w:rFonts w:ascii="Times New Roman" w:hAnsi="Times New Roman"/>
          <w:sz w:val="32"/>
          <w:szCs w:val="32"/>
        </w:rPr>
        <w:t xml:space="preserve"> tracą swój dotychczasowy świecki charakt</w:t>
      </w:r>
      <w:r w:rsidR="00941ED6">
        <w:rPr>
          <w:rFonts w:ascii="Times New Roman" w:hAnsi="Times New Roman"/>
          <w:sz w:val="32"/>
          <w:szCs w:val="32"/>
        </w:rPr>
        <w:t xml:space="preserve">er, </w:t>
      </w:r>
      <w:r w:rsidR="00941ED6">
        <w:rPr>
          <w:rFonts w:ascii="Times New Roman" w:hAnsi="Times New Roman"/>
          <w:sz w:val="32"/>
          <w:szCs w:val="32"/>
        </w:rPr>
        <w:br/>
        <w:t>a</w:t>
      </w:r>
      <w:r w:rsidR="00941ED6" w:rsidRPr="008B3491">
        <w:rPr>
          <w:rFonts w:ascii="Times New Roman" w:hAnsi="Times New Roman"/>
          <w:sz w:val="32"/>
          <w:szCs w:val="32"/>
        </w:rPr>
        <w:t xml:space="preserve"> </w:t>
      </w:r>
      <w:r w:rsidR="00941ED6">
        <w:rPr>
          <w:rFonts w:ascii="Times New Roman" w:hAnsi="Times New Roman"/>
          <w:sz w:val="32"/>
          <w:szCs w:val="32"/>
        </w:rPr>
        <w:t>zostają włączone do sfery sacrum – z</w:t>
      </w:r>
      <w:r w:rsidR="00941ED6" w:rsidRPr="008B3491">
        <w:rPr>
          <w:rFonts w:ascii="Times New Roman" w:hAnsi="Times New Roman"/>
          <w:sz w:val="32"/>
          <w:szCs w:val="32"/>
        </w:rPr>
        <w:t xml:space="preserve">aczynają pełnić inną, religijną funkcję. </w:t>
      </w:r>
      <w:r w:rsidR="00941ED6">
        <w:rPr>
          <w:rFonts w:ascii="Times New Roman" w:hAnsi="Times New Roman"/>
          <w:sz w:val="32"/>
          <w:szCs w:val="32"/>
        </w:rPr>
        <w:t>Każdy ochrzczony człowiek znajduje się więc w obrębie sacrum</w:t>
      </w:r>
      <w:r w:rsidR="00941ED6" w:rsidRPr="008B3491">
        <w:rPr>
          <w:rFonts w:ascii="Times New Roman" w:hAnsi="Times New Roman"/>
          <w:sz w:val="32"/>
          <w:szCs w:val="32"/>
        </w:rPr>
        <w:t xml:space="preserve"> </w:t>
      </w:r>
      <w:r w:rsidR="00941ED6">
        <w:rPr>
          <w:rFonts w:ascii="Times New Roman" w:hAnsi="Times New Roman"/>
          <w:sz w:val="32"/>
          <w:szCs w:val="32"/>
        </w:rPr>
        <w:t xml:space="preserve">– przynależy do Boga w sposób szczególny. </w:t>
      </w:r>
      <w:r w:rsidR="00941ED6" w:rsidRPr="008B3491">
        <w:rPr>
          <w:rFonts w:ascii="Times New Roman" w:hAnsi="Times New Roman"/>
          <w:sz w:val="32"/>
          <w:szCs w:val="32"/>
        </w:rPr>
        <w:t>Z jednej strony jest to powód do dumy, z drugiej</w:t>
      </w:r>
      <w:r w:rsidR="00941ED6">
        <w:rPr>
          <w:rFonts w:ascii="Times New Roman" w:hAnsi="Times New Roman"/>
          <w:sz w:val="32"/>
          <w:szCs w:val="32"/>
        </w:rPr>
        <w:t xml:space="preserve"> zaś –</w:t>
      </w:r>
      <w:r w:rsidR="00941ED6" w:rsidRPr="008B3491">
        <w:rPr>
          <w:rFonts w:ascii="Times New Roman" w:hAnsi="Times New Roman"/>
          <w:sz w:val="32"/>
          <w:szCs w:val="32"/>
        </w:rPr>
        <w:t xml:space="preserve"> do większej odpowi</w:t>
      </w:r>
      <w:r w:rsidR="00941ED6">
        <w:rPr>
          <w:rFonts w:ascii="Times New Roman" w:hAnsi="Times New Roman"/>
          <w:sz w:val="32"/>
          <w:szCs w:val="32"/>
        </w:rPr>
        <w:t>edzialności za swoją wiarę.</w:t>
      </w:r>
      <w:r w:rsidR="00941ED6" w:rsidRPr="002D198E">
        <w:rPr>
          <w:rStyle w:val="Normalny"/>
          <w:snapToGrid w:val="0"/>
          <w:w w:val="0"/>
          <w:sz w:val="0"/>
          <w:szCs w:val="0"/>
          <w:u w:color="000000"/>
          <w:bdr w:val="none" w:sz="0" w:space="0" w:color="000000"/>
          <w:shd w:val="clear" w:color="000000" w:fill="000000"/>
          <w:lang/>
        </w:rPr>
        <w:t xml:space="preserve"> </w:t>
      </w:r>
    </w:p>
    <w:p w:rsidR="00941ED6" w:rsidRPr="008B3491" w:rsidRDefault="00941ED6" w:rsidP="00941ED6">
      <w:pPr>
        <w:spacing w:before="60" w:after="60"/>
        <w:ind w:left="900" w:right="1190"/>
        <w:jc w:val="both"/>
        <w:rPr>
          <w:color w:val="000000"/>
          <w:sz w:val="32"/>
          <w:szCs w:val="32"/>
        </w:rPr>
      </w:pPr>
      <w:r>
        <w:rPr>
          <w:noProof/>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0;margin-top:9.75pt;width:392.7pt;height:47.4pt;z-index:251643392" adj="6066" fillcolor="gray">
            <v:fill color2="fill darken(118)" rotate="t" angle="-135" focusposition=".5,.5" focussize="" method="linear sigma" focus="100%" type="gradientRadial"/>
            <v:shadow on="t" opacity="52429f"/>
            <v:textpath style="font-family:&quot;Forte&quot;;font-weight:bold;v-text-kern:t" trim="t" fitpath="t" xscale="f" string="Triduum Paschalne"/>
          </v:shape>
        </w:pict>
      </w:r>
    </w:p>
    <w:p w:rsidR="00941ED6" w:rsidRPr="008B3491" w:rsidRDefault="00941ED6" w:rsidP="00941ED6">
      <w:pPr>
        <w:spacing w:before="60" w:after="60"/>
        <w:rPr>
          <w:sz w:val="32"/>
          <w:szCs w:val="32"/>
        </w:rPr>
      </w:pPr>
    </w:p>
    <w:p w:rsidR="00941ED6" w:rsidRDefault="00941ED6" w:rsidP="00941ED6">
      <w:pPr>
        <w:spacing w:before="60" w:after="60" w:line="360" w:lineRule="auto"/>
        <w:rPr>
          <w:sz w:val="32"/>
          <w:szCs w:val="32"/>
        </w:rPr>
      </w:pPr>
    </w:p>
    <w:p w:rsidR="00941ED6" w:rsidRPr="007B4760" w:rsidRDefault="00941ED6" w:rsidP="00941ED6">
      <w:pPr>
        <w:pStyle w:val="tresc"/>
        <w:spacing w:before="60" w:beforeAutospacing="0" w:after="60" w:afterAutospacing="0"/>
        <w:ind w:left="0" w:right="74" w:firstLine="708"/>
        <w:rPr>
          <w:sz w:val="32"/>
          <w:szCs w:val="32"/>
        </w:rPr>
      </w:pPr>
      <w:r w:rsidRPr="007B4760">
        <w:rPr>
          <w:sz w:val="32"/>
          <w:szCs w:val="32"/>
        </w:rPr>
        <w:t xml:space="preserve">Obchody </w:t>
      </w:r>
      <w:proofErr w:type="spellStart"/>
      <w:r w:rsidRPr="007B4760">
        <w:rPr>
          <w:sz w:val="32"/>
          <w:szCs w:val="32"/>
        </w:rPr>
        <w:t>Triduum</w:t>
      </w:r>
      <w:proofErr w:type="spellEnd"/>
      <w:r w:rsidRPr="007B4760">
        <w:rPr>
          <w:sz w:val="32"/>
          <w:szCs w:val="32"/>
        </w:rPr>
        <w:t xml:space="preserve"> Paschalnego, choć trwają od Wielkiego Czwartku </w:t>
      </w:r>
      <w:r>
        <w:rPr>
          <w:sz w:val="32"/>
          <w:szCs w:val="32"/>
        </w:rPr>
        <w:br/>
      </w:r>
      <w:r w:rsidRPr="007B4760">
        <w:rPr>
          <w:sz w:val="32"/>
          <w:szCs w:val="32"/>
        </w:rPr>
        <w:t xml:space="preserve">do Niedzieli Wielkanocnej, wbrew pozorom nie trwają cztery lecz trzy dni. Jest </w:t>
      </w:r>
      <w:r>
        <w:rPr>
          <w:sz w:val="32"/>
          <w:szCs w:val="32"/>
        </w:rPr>
        <w:br/>
      </w:r>
      <w:r w:rsidRPr="007B4760">
        <w:rPr>
          <w:sz w:val="32"/>
          <w:szCs w:val="32"/>
        </w:rPr>
        <w:t xml:space="preserve">to związane z żydowską rachubą czasu. Każde święto rozpoczyna się </w:t>
      </w:r>
      <w:r>
        <w:rPr>
          <w:sz w:val="32"/>
          <w:szCs w:val="32"/>
        </w:rPr>
        <w:br/>
      </w:r>
      <w:r w:rsidRPr="007B4760">
        <w:rPr>
          <w:sz w:val="32"/>
          <w:szCs w:val="32"/>
        </w:rPr>
        <w:t>już poprzedniego dnia wieczorem po zachodzie słońca.</w:t>
      </w:r>
    </w:p>
    <w:p w:rsidR="00941ED6" w:rsidRDefault="00941ED6" w:rsidP="00941ED6">
      <w:pPr>
        <w:pStyle w:val="tresc"/>
        <w:spacing w:before="60" w:beforeAutospacing="0" w:after="60" w:afterAutospacing="0"/>
        <w:ind w:left="0" w:right="74" w:firstLine="708"/>
        <w:rPr>
          <w:sz w:val="32"/>
          <w:szCs w:val="32"/>
        </w:rPr>
      </w:pPr>
      <w:r>
        <w:rPr>
          <w:sz w:val="32"/>
          <w:szCs w:val="32"/>
        </w:rPr>
        <w:t>P</w:t>
      </w:r>
      <w:r w:rsidRPr="007B4760">
        <w:rPr>
          <w:sz w:val="32"/>
          <w:szCs w:val="32"/>
        </w:rPr>
        <w:t xml:space="preserve">ierwszy dzień świętego </w:t>
      </w:r>
      <w:proofErr w:type="spellStart"/>
      <w:r w:rsidRPr="007B4760">
        <w:rPr>
          <w:sz w:val="32"/>
          <w:szCs w:val="32"/>
        </w:rPr>
        <w:t>Triduum</w:t>
      </w:r>
      <w:proofErr w:type="spellEnd"/>
      <w:r w:rsidRPr="007B4760">
        <w:rPr>
          <w:sz w:val="32"/>
          <w:szCs w:val="32"/>
        </w:rPr>
        <w:t xml:space="preserve"> (Trzech Dni) Paschalnego rozpoczyna się od Mszy Wieczerzy Pańskiej w czwartek a kończy Liturgią Męki Pańskiej </w:t>
      </w:r>
      <w:r>
        <w:rPr>
          <w:sz w:val="32"/>
          <w:szCs w:val="32"/>
        </w:rPr>
        <w:br/>
      </w:r>
      <w:r w:rsidRPr="007B4760">
        <w:rPr>
          <w:sz w:val="32"/>
          <w:szCs w:val="32"/>
        </w:rPr>
        <w:t xml:space="preserve">w piątek jeszcze przed wieczorem. Jest to zgodne z Ewangelią, która mówi, </w:t>
      </w:r>
      <w:r>
        <w:rPr>
          <w:sz w:val="32"/>
          <w:szCs w:val="32"/>
        </w:rPr>
        <w:br/>
      </w:r>
      <w:r w:rsidRPr="007B4760">
        <w:rPr>
          <w:sz w:val="32"/>
          <w:szCs w:val="32"/>
        </w:rPr>
        <w:t>że Ciało Jezusa spoczęło w Grobie jeszcze przed nastaniem szabatu.</w:t>
      </w:r>
      <w:r>
        <w:rPr>
          <w:sz w:val="32"/>
          <w:szCs w:val="32"/>
        </w:rPr>
        <w:t xml:space="preserve"> </w:t>
      </w:r>
      <w:r w:rsidRPr="007B4760">
        <w:rPr>
          <w:sz w:val="32"/>
          <w:szCs w:val="32"/>
        </w:rPr>
        <w:t>Drugi dzień, Wielka Sobota, to czas liturgicznej ciszy i smutku. Wie</w:t>
      </w:r>
      <w:r>
        <w:rPr>
          <w:sz w:val="32"/>
          <w:szCs w:val="32"/>
        </w:rPr>
        <w:t xml:space="preserve">czorem kończy się „dzień żałoby”, a rozpoczyna </w:t>
      </w:r>
      <w:r w:rsidRPr="007B4760">
        <w:rPr>
          <w:sz w:val="32"/>
          <w:szCs w:val="32"/>
        </w:rPr>
        <w:t>trzeci dzień, w k</w:t>
      </w:r>
      <w:r>
        <w:rPr>
          <w:sz w:val="32"/>
          <w:szCs w:val="32"/>
        </w:rPr>
        <w:t xml:space="preserve">tórym Chrystus Zmartwychwstał. </w:t>
      </w:r>
    </w:p>
    <w:p w:rsidR="00941ED6" w:rsidRPr="007B4760" w:rsidRDefault="00941ED6" w:rsidP="00941ED6">
      <w:pPr>
        <w:pStyle w:val="tresc"/>
        <w:spacing w:before="60" w:beforeAutospacing="0" w:after="60" w:afterAutospacing="0"/>
        <w:ind w:left="0" w:right="74" w:firstLine="708"/>
        <w:rPr>
          <w:sz w:val="32"/>
          <w:szCs w:val="32"/>
        </w:rPr>
      </w:pPr>
      <w:r w:rsidRPr="007B4760">
        <w:rPr>
          <w:b/>
          <w:bCs/>
          <w:sz w:val="32"/>
          <w:szCs w:val="32"/>
        </w:rPr>
        <w:t>Noc Paschalna oraz cała Niedziela Wielkanocna</w:t>
      </w:r>
      <w:r w:rsidRPr="007B4760">
        <w:rPr>
          <w:sz w:val="32"/>
          <w:szCs w:val="32"/>
        </w:rPr>
        <w:t xml:space="preserve"> </w:t>
      </w:r>
      <w:r w:rsidRPr="001372D6">
        <w:rPr>
          <w:b/>
          <w:sz w:val="32"/>
          <w:szCs w:val="32"/>
        </w:rPr>
        <w:t xml:space="preserve">to największe święto chrześcijańskie, </w:t>
      </w:r>
      <w:r w:rsidRPr="007B4760">
        <w:rPr>
          <w:sz w:val="32"/>
          <w:szCs w:val="32"/>
        </w:rPr>
        <w:t xml:space="preserve">pierwszy dzień tygodnia, uroczyście obchodzony w każdą niedzielę przez cały rok. </w:t>
      </w:r>
      <w:proofErr w:type="spellStart"/>
      <w:r w:rsidRPr="007B4760">
        <w:rPr>
          <w:sz w:val="32"/>
          <w:szCs w:val="32"/>
        </w:rPr>
        <w:t>Triduum</w:t>
      </w:r>
      <w:proofErr w:type="spellEnd"/>
      <w:r w:rsidRPr="007B4760">
        <w:rPr>
          <w:sz w:val="32"/>
          <w:szCs w:val="32"/>
        </w:rPr>
        <w:t xml:space="preserve"> Paschalne kończy się niedzielnymi nieszporami.</w:t>
      </w:r>
    </w:p>
    <w:p w:rsidR="00941ED6" w:rsidRDefault="00941ED6" w:rsidP="00941ED6">
      <w:pPr>
        <w:spacing w:before="60" w:after="60"/>
        <w:rPr>
          <w:sz w:val="32"/>
          <w:szCs w:val="32"/>
        </w:rPr>
      </w:pPr>
    </w:p>
    <w:p w:rsidR="00941ED6" w:rsidRDefault="00941ED6" w:rsidP="00941ED6">
      <w:pPr>
        <w:spacing w:before="60" w:after="60"/>
      </w:pPr>
      <w:r>
        <w:br w:type="page"/>
      </w:r>
    </w:p>
    <w:p w:rsidR="00941ED6" w:rsidRDefault="00941ED6" w:rsidP="00941ED6">
      <w:pPr>
        <w:spacing w:before="60" w:after="60"/>
      </w:pPr>
      <w:r w:rsidRPr="003F4AE8">
        <w:lastRenderedPageBreak/>
        <w:pict>
          <v:shape id="_x0000_i1028" type="#_x0000_t136" style="width:261pt;height:18pt" fillcolor="gray">
            <v:fill color2="fill darken(118)" rotate="t" method="linear sigma" focus="100%" type="gradient"/>
            <v:shadow on="t" opacity="52429f"/>
            <v:textpath style="font-family:&quot;Cupertino&quot;;font-size:18pt;v-text-kern:t" trim="t" fitpath="t" string="Msza Wieczerzy Pańskiej"/>
          </v:shape>
        </w:pict>
      </w:r>
    </w:p>
    <w:p w:rsidR="00941ED6" w:rsidRPr="003F4AE8" w:rsidRDefault="00941ED6" w:rsidP="00941ED6">
      <w:pPr>
        <w:pStyle w:val="duzytytul2"/>
        <w:spacing w:before="60" w:beforeAutospacing="0" w:after="60" w:afterAutospacing="0"/>
        <w:ind w:left="0"/>
        <w:rPr>
          <w:sz w:val="16"/>
          <w:szCs w:val="16"/>
        </w:rPr>
      </w:pP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 xml:space="preserve">W </w:t>
      </w:r>
      <w:r>
        <w:rPr>
          <w:sz w:val="32"/>
          <w:szCs w:val="32"/>
        </w:rPr>
        <w:t>VI wieku</w:t>
      </w:r>
      <w:r w:rsidRPr="008B3491">
        <w:rPr>
          <w:sz w:val="32"/>
          <w:szCs w:val="32"/>
        </w:rPr>
        <w:t xml:space="preserve"> w Rzymie w </w:t>
      </w:r>
      <w:r>
        <w:rPr>
          <w:sz w:val="32"/>
          <w:szCs w:val="32"/>
        </w:rPr>
        <w:t>Wielki Czwartek</w:t>
      </w:r>
      <w:r w:rsidRPr="008B3491">
        <w:rPr>
          <w:sz w:val="32"/>
          <w:szCs w:val="32"/>
        </w:rPr>
        <w:t xml:space="preserve"> odprawiano trzy Msze św. Pierwsza gromadziła pokutników, na drugiej poświęcano oleje, a trzecia była pamiątką ustanowienia Eucharystii. W krótkim czasie te trzy liturgie połączyły się w jedną uroczystą Mszę</w:t>
      </w:r>
      <w:r>
        <w:rPr>
          <w:sz w:val="32"/>
          <w:szCs w:val="32"/>
        </w:rPr>
        <w:t xml:space="preserve"> Wieczerzy Pańskiej</w:t>
      </w:r>
      <w:r w:rsidRPr="008B3491">
        <w:rPr>
          <w:sz w:val="32"/>
          <w:szCs w:val="32"/>
        </w:rPr>
        <w:t>.</w:t>
      </w:r>
      <w:r>
        <w:rPr>
          <w:sz w:val="32"/>
          <w:szCs w:val="32"/>
        </w:rPr>
        <w:t xml:space="preserve"> Jedynie oleje święcone są przez biskupów w kościołach katedralnych w czasie przedpołudniowej Mszy Krzyżma.</w:t>
      </w:r>
    </w:p>
    <w:p w:rsidR="00941ED6" w:rsidRDefault="009D407B" w:rsidP="00941ED6">
      <w:pPr>
        <w:pStyle w:val="tresc"/>
        <w:spacing w:before="60" w:beforeAutospacing="0" w:after="60" w:afterAutospacing="0"/>
        <w:ind w:left="0" w:firstLine="748"/>
        <w:rPr>
          <w:sz w:val="32"/>
          <w:szCs w:val="32"/>
        </w:rPr>
      </w:pPr>
      <w:r>
        <w:rPr>
          <w:noProof/>
        </w:rPr>
        <w:drawing>
          <wp:anchor distT="0" distB="0" distL="114300" distR="114300" simplePos="0" relativeHeight="251654656" behindDoc="1" locked="0" layoutInCell="1" allowOverlap="1">
            <wp:simplePos x="0" y="0"/>
            <wp:positionH relativeFrom="column">
              <wp:posOffset>-118745</wp:posOffset>
            </wp:positionH>
            <wp:positionV relativeFrom="paragraph">
              <wp:posOffset>40640</wp:posOffset>
            </wp:positionV>
            <wp:extent cx="2018665" cy="1231265"/>
            <wp:effectExtent l="19050" t="0" r="635" b="0"/>
            <wp:wrapTight wrapText="bothSides">
              <wp:wrapPolygon edited="0">
                <wp:start x="-204" y="0"/>
                <wp:lineTo x="-204" y="21388"/>
                <wp:lineTo x="21607" y="21388"/>
                <wp:lineTo x="21607" y="0"/>
                <wp:lineTo x="-204" y="0"/>
              </wp:wrapPolygon>
            </wp:wrapTight>
            <wp:docPr id="14" name="Obraz 14" descr="0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016"/>
                    <pic:cNvPicPr>
                      <a:picLocks noChangeAspect="1" noChangeArrowheads="1"/>
                    </pic:cNvPicPr>
                  </pic:nvPicPr>
                  <pic:blipFill>
                    <a:blip r:embed="rId8" cstate="print"/>
                    <a:srcRect/>
                    <a:stretch>
                      <a:fillRect/>
                    </a:stretch>
                  </pic:blipFill>
                  <pic:spPr bwMode="auto">
                    <a:xfrm>
                      <a:off x="0" y="0"/>
                      <a:ext cx="2018665" cy="1231265"/>
                    </a:xfrm>
                    <a:prstGeom prst="rect">
                      <a:avLst/>
                    </a:prstGeom>
                    <a:noFill/>
                    <a:ln w="9525">
                      <a:noFill/>
                      <a:miter lim="800000"/>
                      <a:headEnd/>
                      <a:tailEnd/>
                    </a:ln>
                  </pic:spPr>
                </pic:pic>
              </a:graphicData>
            </a:graphic>
          </wp:anchor>
        </w:drawing>
      </w:r>
      <w:r w:rsidR="00941ED6" w:rsidRPr="008B3491">
        <w:rPr>
          <w:sz w:val="32"/>
          <w:szCs w:val="32"/>
        </w:rPr>
        <w:t xml:space="preserve">Wieczorna liturgia Mszy Wieczerzy Pańskiej jest pamiątką ustanowienia przez Pana Jezusa sakramentów Eucharystii i kapłaństwa. Uczta, którą Jezus spożywał </w:t>
      </w:r>
      <w:r w:rsidR="00941ED6">
        <w:rPr>
          <w:sz w:val="32"/>
          <w:szCs w:val="32"/>
        </w:rPr>
        <w:br/>
      </w:r>
      <w:r w:rsidR="00941ED6" w:rsidRPr="008B3491">
        <w:rPr>
          <w:sz w:val="32"/>
          <w:szCs w:val="32"/>
        </w:rPr>
        <w:t>z apostołami była tradycyjną ucztą paschalną, przypominającą wyjście Izraelitów z niewoli egipskiej.</w:t>
      </w:r>
      <w:r w:rsidR="00941ED6">
        <w:rPr>
          <w:sz w:val="32"/>
          <w:szCs w:val="32"/>
        </w:rPr>
        <w:t xml:space="preserve"> </w:t>
      </w:r>
      <w:r w:rsidR="00941ED6" w:rsidRPr="008B3491">
        <w:rPr>
          <w:sz w:val="32"/>
          <w:szCs w:val="32"/>
        </w:rPr>
        <w:t xml:space="preserve">Wszystkie gesty i słowa Jezusa, błogosławieństwo chleba </w:t>
      </w:r>
      <w:r w:rsidR="00941ED6">
        <w:rPr>
          <w:sz w:val="32"/>
          <w:szCs w:val="32"/>
        </w:rPr>
        <w:br/>
      </w:r>
      <w:r w:rsidR="00941ED6" w:rsidRPr="008B3491">
        <w:rPr>
          <w:sz w:val="32"/>
          <w:szCs w:val="32"/>
        </w:rPr>
        <w:t>i wina nawiązują do żydowskiej tradycji. Jednak Chrystus nadał tej uczcie nowy sens. Mówiąc, że poświęcony chleb jest Jego Ciałem, a wino Krwią, ustanowił Eucharystię, najważniejszy spośród sakramentów Kościoła.</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Według Ewangelii św. Jana, w czasie tej wieczerzy Jezus umywał uczniom nogi, dając im przykład pokory i wskazując, że mają być sługami. Umycie nóg - zdaniem niektórych teologów - jest również zapowiedzią spowiedzi. Sam gest umywania nóg wywodzi się z tradycji żydowskiej gościnności. Później był praktykowany w społecznościach zakonnych opartych na Regule św. Benedykta. Do litu</w:t>
      </w:r>
      <w:r>
        <w:rPr>
          <w:sz w:val="32"/>
          <w:szCs w:val="32"/>
        </w:rPr>
        <w:t>rgii Kościoła w Rzymie wszedł</w:t>
      </w:r>
      <w:r w:rsidRPr="008B3491">
        <w:rPr>
          <w:sz w:val="32"/>
          <w:szCs w:val="32"/>
        </w:rPr>
        <w:t xml:space="preserve"> w XII w. </w:t>
      </w:r>
    </w:p>
    <w:p w:rsidR="00941ED6" w:rsidRPr="002B6252" w:rsidRDefault="009D407B" w:rsidP="00941ED6">
      <w:pPr>
        <w:pStyle w:val="Tekstpodstawowy2"/>
        <w:ind w:firstLine="748"/>
        <w:jc w:val="both"/>
        <w:rPr>
          <w:rFonts w:ascii="Times New Roman" w:hAnsi="Times New Roman"/>
          <w:sz w:val="32"/>
          <w:szCs w:val="32"/>
        </w:rPr>
      </w:pPr>
      <w:r>
        <w:rPr>
          <w:noProof/>
        </w:rPr>
        <w:drawing>
          <wp:anchor distT="0" distB="0" distL="114300" distR="114300" simplePos="0" relativeHeight="251649536" behindDoc="1" locked="0" layoutInCell="1" allowOverlap="1">
            <wp:simplePos x="0" y="0"/>
            <wp:positionH relativeFrom="column">
              <wp:posOffset>5833745</wp:posOffset>
            </wp:positionH>
            <wp:positionV relativeFrom="paragraph">
              <wp:posOffset>1045845</wp:posOffset>
            </wp:positionV>
            <wp:extent cx="1012825" cy="1586230"/>
            <wp:effectExtent l="19050" t="0" r="0" b="0"/>
            <wp:wrapTight wrapText="bothSides">
              <wp:wrapPolygon edited="0">
                <wp:start x="-406" y="0"/>
                <wp:lineTo x="-406" y="21271"/>
                <wp:lineTo x="21532" y="21271"/>
                <wp:lineTo x="21532" y="0"/>
                <wp:lineTo x="-406" y="0"/>
              </wp:wrapPolygon>
            </wp:wrapTight>
            <wp:docPr id="9" name="Obraz 9" descr="JES-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1023"/>
                    <pic:cNvPicPr>
                      <a:picLocks noChangeAspect="1" noChangeArrowheads="1"/>
                    </pic:cNvPicPr>
                  </pic:nvPicPr>
                  <pic:blipFill>
                    <a:blip r:embed="rId9" cstate="print"/>
                    <a:srcRect/>
                    <a:stretch>
                      <a:fillRect/>
                    </a:stretch>
                  </pic:blipFill>
                  <pic:spPr bwMode="auto">
                    <a:xfrm>
                      <a:off x="0" y="0"/>
                      <a:ext cx="1012825" cy="1586230"/>
                    </a:xfrm>
                    <a:prstGeom prst="rect">
                      <a:avLst/>
                    </a:prstGeom>
                    <a:noFill/>
                    <a:ln w="9525">
                      <a:noFill/>
                      <a:miter lim="800000"/>
                      <a:headEnd/>
                      <a:tailEnd/>
                    </a:ln>
                  </pic:spPr>
                </pic:pic>
              </a:graphicData>
            </a:graphic>
          </wp:anchor>
        </w:drawing>
      </w:r>
      <w:r w:rsidR="00941ED6" w:rsidRPr="002B6252">
        <w:rPr>
          <w:rFonts w:ascii="Times New Roman" w:hAnsi="Times New Roman"/>
          <w:sz w:val="32"/>
          <w:szCs w:val="32"/>
        </w:rPr>
        <w:t>Charakterystyczne dla</w:t>
      </w:r>
      <w:r w:rsidR="00941ED6">
        <w:rPr>
          <w:rFonts w:ascii="Times New Roman" w:hAnsi="Times New Roman"/>
          <w:sz w:val="32"/>
          <w:szCs w:val="32"/>
        </w:rPr>
        <w:t xml:space="preserve"> Mszy Wieczerzy Pańskiej</w:t>
      </w:r>
      <w:r w:rsidR="00941ED6" w:rsidRPr="002B6252">
        <w:rPr>
          <w:rFonts w:ascii="Times New Roman" w:hAnsi="Times New Roman"/>
          <w:sz w:val="32"/>
          <w:szCs w:val="32"/>
        </w:rPr>
        <w:t xml:space="preserve"> jest jej uroczyste rozpoczęcie z kulminacją w czasie hymnu „Chwała na wysokości Bogu” </w:t>
      </w:r>
      <w:r w:rsidR="00941ED6">
        <w:rPr>
          <w:rFonts w:ascii="Times New Roman" w:hAnsi="Times New Roman"/>
          <w:sz w:val="32"/>
          <w:szCs w:val="32"/>
        </w:rPr>
        <w:br/>
      </w:r>
      <w:r w:rsidR="00941ED6" w:rsidRPr="002B6252">
        <w:rPr>
          <w:rFonts w:ascii="Times New Roman" w:hAnsi="Times New Roman"/>
          <w:sz w:val="32"/>
          <w:szCs w:val="32"/>
        </w:rPr>
        <w:t>oraz zamilknięcie organów i dzwonów po jego zakończeniu – aż do Wigilii Paschalnej. Na zakończ</w:t>
      </w:r>
      <w:r w:rsidR="00941ED6">
        <w:rPr>
          <w:rFonts w:ascii="Times New Roman" w:hAnsi="Times New Roman"/>
          <w:sz w:val="32"/>
          <w:szCs w:val="32"/>
        </w:rPr>
        <w:t>enie Liturgii następuje</w:t>
      </w:r>
      <w:r w:rsidR="00941ED6" w:rsidRPr="002B6252">
        <w:rPr>
          <w:rFonts w:ascii="Times New Roman" w:hAnsi="Times New Roman"/>
          <w:sz w:val="32"/>
          <w:szCs w:val="32"/>
        </w:rPr>
        <w:t xml:space="preserve"> </w:t>
      </w:r>
      <w:r w:rsidR="00941ED6">
        <w:rPr>
          <w:rFonts w:ascii="Times New Roman" w:hAnsi="Times New Roman"/>
          <w:sz w:val="32"/>
          <w:szCs w:val="32"/>
        </w:rPr>
        <w:t>przeniesienie Najświętszego Sakramentu do „Ciemnicy”, na pamiątkę wydarzeń, które rozegrały się po wyjściu Jezusa z uczniami z Wieczernika.</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Po Wieczerzy Jezus razem z apostołami udał się do ogrodu Getsemani. Po modlitwie Jezus został wydany przez Judasza i aresztowany, a wszyscy apostołowie opuścili Go. W nocy w domu Kajfasza, najwyższego kapłana Wysoka Rada orzekła, że Jezus powinien być skazany na śmierć.</w:t>
      </w:r>
      <w:r>
        <w:rPr>
          <w:sz w:val="32"/>
          <w:szCs w:val="32"/>
        </w:rPr>
        <w:t xml:space="preserve"> </w:t>
      </w:r>
    </w:p>
    <w:p w:rsidR="00941ED6" w:rsidRPr="00F61AEB" w:rsidRDefault="00941ED6" w:rsidP="00941ED6">
      <w:pPr>
        <w:pStyle w:val="tresc"/>
        <w:spacing w:before="60" w:beforeAutospacing="0" w:after="60" w:afterAutospacing="0"/>
        <w:ind w:left="0" w:firstLine="748"/>
        <w:rPr>
          <w:sz w:val="32"/>
          <w:szCs w:val="32"/>
        </w:rPr>
      </w:pPr>
      <w:r w:rsidRPr="008B3491">
        <w:rPr>
          <w:sz w:val="32"/>
          <w:szCs w:val="32"/>
        </w:rPr>
        <w:t xml:space="preserve">W ewangelicznych opisach Ostatnia Wieczerza, sąd nad Jezusem oraz ukrzyżowanie są jednym ciągiem wydarzeń. W tradycji chrześcijańskiej mówi się, że ofiara Chrystusa dokonała się najpierw bezkrwawo w Wielki Czwartek, </w:t>
      </w:r>
      <w:r>
        <w:rPr>
          <w:sz w:val="32"/>
          <w:szCs w:val="32"/>
        </w:rPr>
        <w:br/>
      </w:r>
      <w:r w:rsidRPr="008B3491">
        <w:rPr>
          <w:sz w:val="32"/>
          <w:szCs w:val="32"/>
        </w:rPr>
        <w:t xml:space="preserve">gdy Jezus wydał swoje Ciało i Krew. Następnego dnia to samo dokonało się </w:t>
      </w:r>
      <w:r>
        <w:rPr>
          <w:sz w:val="32"/>
          <w:szCs w:val="32"/>
        </w:rPr>
        <w:br/>
      </w:r>
      <w:r w:rsidRPr="008B3491">
        <w:rPr>
          <w:sz w:val="32"/>
          <w:szCs w:val="32"/>
        </w:rPr>
        <w:t>w sposób krwawy.</w:t>
      </w:r>
      <w:r w:rsidRPr="00F61AEB">
        <w:rPr>
          <w:rStyle w:val="Normalny"/>
          <w:snapToGrid w:val="0"/>
          <w:color w:val="000000"/>
          <w:w w:val="0"/>
          <w:sz w:val="0"/>
          <w:szCs w:val="0"/>
          <w:u w:color="000000"/>
          <w:bdr w:val="none" w:sz="0" w:space="0" w:color="000000"/>
          <w:shd w:val="clear" w:color="000000" w:fill="000000"/>
          <w:lang/>
        </w:rPr>
        <w:t xml:space="preserve"> </w:t>
      </w:r>
    </w:p>
    <w:p w:rsidR="00941ED6" w:rsidRPr="008B3491" w:rsidRDefault="00941ED6" w:rsidP="00941ED6">
      <w:pPr>
        <w:spacing w:before="60" w:after="60"/>
        <w:rPr>
          <w:sz w:val="32"/>
          <w:szCs w:val="32"/>
        </w:rPr>
      </w:pPr>
    </w:p>
    <w:p w:rsidR="00941ED6" w:rsidRPr="00475656" w:rsidRDefault="00941ED6" w:rsidP="00941ED6">
      <w:pPr>
        <w:pStyle w:val="NormalnyWeb"/>
        <w:spacing w:before="60" w:beforeAutospacing="0" w:after="60" w:afterAutospacing="0" w:line="240" w:lineRule="auto"/>
        <w:ind w:right="-74" w:firstLine="0"/>
        <w:jc w:val="center"/>
        <w:rPr>
          <w:sz w:val="16"/>
          <w:szCs w:val="16"/>
        </w:rPr>
      </w:pPr>
      <w:r>
        <w:br w:type="page"/>
      </w:r>
    </w:p>
    <w:p w:rsidR="00941ED6" w:rsidRPr="008B3491" w:rsidRDefault="000A3B92" w:rsidP="00941ED6">
      <w:pPr>
        <w:pStyle w:val="NormalnyWeb"/>
        <w:spacing w:before="60" w:beforeAutospacing="0" w:after="60" w:afterAutospacing="0" w:line="240" w:lineRule="auto"/>
        <w:ind w:right="-74" w:firstLine="0"/>
        <w:jc w:val="center"/>
        <w:rPr>
          <w:sz w:val="32"/>
          <w:szCs w:val="32"/>
        </w:rPr>
      </w:pPr>
      <w:r w:rsidRPr="00C92076">
        <w:rPr>
          <w:rFonts w:ascii="Times New Roman" w:hAnsi="Times New Roman"/>
        </w:rPr>
        <w:lastRenderedPageBreak/>
        <w:pict>
          <v:shape id="_x0000_i1029" type="#_x0000_t136" style="width:217.5pt;height:18pt" fillcolor="gray">
            <v:fill color2="fill darken(118)" rotate="t" method="linear sigma" focus="-50%" type="gradient"/>
            <v:shadow on="t" opacity="52429f"/>
            <v:textpath style="font-family:&quot;Brooklyn&quot;;font-size:18pt;font-weight:bold;font-style:italic;v-text-kern:t" trim="t" fitpath="t" string="Eucharystia – sakrament spotkania"/>
          </v:shape>
        </w:pict>
      </w:r>
    </w:p>
    <w:p w:rsidR="00941ED6" w:rsidRPr="008B3491" w:rsidRDefault="00941ED6" w:rsidP="00941ED6">
      <w:pPr>
        <w:tabs>
          <w:tab w:val="left" w:pos="709"/>
          <w:tab w:val="left" w:pos="6804"/>
        </w:tabs>
        <w:spacing w:before="60" w:after="60"/>
        <w:jc w:val="both"/>
        <w:rPr>
          <w:sz w:val="32"/>
          <w:szCs w:val="32"/>
        </w:rPr>
      </w:pPr>
      <w:r w:rsidRPr="008B3491">
        <w:rPr>
          <w:sz w:val="32"/>
          <w:szCs w:val="32"/>
        </w:rPr>
        <w:tab/>
        <w:t xml:space="preserve">Sakrament jest widzialnym znakiem niewidzialnej łaski. Za pomocą znaków (gestów i czynności) </w:t>
      </w:r>
      <w:r>
        <w:rPr>
          <w:sz w:val="32"/>
          <w:szCs w:val="32"/>
        </w:rPr>
        <w:t>oraz</w:t>
      </w:r>
      <w:r w:rsidRPr="008B3491">
        <w:rPr>
          <w:sz w:val="32"/>
          <w:szCs w:val="32"/>
        </w:rPr>
        <w:t xml:space="preserve"> słów człowiek w sposób pewny łączy się z Bogiem. Człowiek przyjmujący sakrament ma </w:t>
      </w:r>
      <w:r>
        <w:rPr>
          <w:sz w:val="32"/>
          <w:szCs w:val="32"/>
        </w:rPr>
        <w:t>gwarancję</w:t>
      </w:r>
      <w:r w:rsidRPr="008B3491">
        <w:rPr>
          <w:sz w:val="32"/>
          <w:szCs w:val="32"/>
        </w:rPr>
        <w:t xml:space="preserve">, że spotkał Boga bez względu </w:t>
      </w:r>
      <w:r>
        <w:rPr>
          <w:sz w:val="32"/>
          <w:szCs w:val="32"/>
        </w:rPr>
        <w:br/>
      </w:r>
      <w:r w:rsidRPr="008B3491">
        <w:rPr>
          <w:sz w:val="32"/>
          <w:szCs w:val="32"/>
        </w:rPr>
        <w:t xml:space="preserve">na swoje subiektywne odczucia. Przyjąć Bożą łaskę płynącą z sakramentu może </w:t>
      </w:r>
      <w:r>
        <w:rPr>
          <w:sz w:val="32"/>
          <w:szCs w:val="32"/>
        </w:rPr>
        <w:br/>
      </w:r>
      <w:r w:rsidRPr="008B3491">
        <w:rPr>
          <w:sz w:val="32"/>
          <w:szCs w:val="32"/>
        </w:rPr>
        <w:t>na tyle, na ile otwarte jest jego serce, jednak w sposób obiektywny</w:t>
      </w:r>
      <w:r>
        <w:rPr>
          <w:sz w:val="32"/>
          <w:szCs w:val="32"/>
        </w:rPr>
        <w:t xml:space="preserve"> – przez Boga –</w:t>
      </w:r>
      <w:r w:rsidRPr="008B3491">
        <w:rPr>
          <w:sz w:val="32"/>
          <w:szCs w:val="32"/>
        </w:rPr>
        <w:t xml:space="preserve"> łaska ta zawsze jest udzielana. </w:t>
      </w:r>
    </w:p>
    <w:p w:rsidR="00941ED6" w:rsidRPr="008B3491" w:rsidRDefault="009D407B" w:rsidP="00941ED6">
      <w:pPr>
        <w:tabs>
          <w:tab w:val="left" w:pos="709"/>
          <w:tab w:val="left" w:pos="6804"/>
        </w:tabs>
        <w:spacing w:before="60" w:after="60"/>
        <w:jc w:val="both"/>
        <w:rPr>
          <w:sz w:val="32"/>
          <w:szCs w:val="32"/>
        </w:rPr>
      </w:pPr>
      <w:r>
        <w:rPr>
          <w:noProof/>
        </w:rPr>
        <w:drawing>
          <wp:anchor distT="0" distB="0" distL="114300" distR="114300" simplePos="0" relativeHeight="251647488" behindDoc="1" locked="0" layoutInCell="1" allowOverlap="1">
            <wp:simplePos x="0" y="0"/>
            <wp:positionH relativeFrom="column">
              <wp:posOffset>0</wp:posOffset>
            </wp:positionH>
            <wp:positionV relativeFrom="paragraph">
              <wp:posOffset>208915</wp:posOffset>
            </wp:positionV>
            <wp:extent cx="1306195" cy="1263015"/>
            <wp:effectExtent l="19050" t="0" r="8255" b="0"/>
            <wp:wrapTight wrapText="bothSides">
              <wp:wrapPolygon edited="0">
                <wp:start x="-315" y="0"/>
                <wp:lineTo x="-315" y="21176"/>
                <wp:lineTo x="21737" y="21176"/>
                <wp:lineTo x="21737" y="0"/>
                <wp:lineTo x="-315" y="0"/>
              </wp:wrapPolygon>
            </wp:wrapTight>
            <wp:docPr id="7" name="Obraz 7" descr="CAT-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1095"/>
                    <pic:cNvPicPr>
                      <a:picLocks noChangeAspect="1" noChangeArrowheads="1"/>
                    </pic:cNvPicPr>
                  </pic:nvPicPr>
                  <pic:blipFill>
                    <a:blip r:embed="rId10" cstate="print"/>
                    <a:srcRect/>
                    <a:stretch>
                      <a:fillRect/>
                    </a:stretch>
                  </pic:blipFill>
                  <pic:spPr bwMode="auto">
                    <a:xfrm>
                      <a:off x="0" y="0"/>
                      <a:ext cx="1306195" cy="1263015"/>
                    </a:xfrm>
                    <a:prstGeom prst="rect">
                      <a:avLst/>
                    </a:prstGeom>
                    <a:noFill/>
                    <a:ln w="9525">
                      <a:noFill/>
                      <a:miter lim="800000"/>
                      <a:headEnd/>
                      <a:tailEnd/>
                    </a:ln>
                  </pic:spPr>
                </pic:pic>
              </a:graphicData>
            </a:graphic>
          </wp:anchor>
        </w:drawing>
      </w:r>
      <w:r w:rsidR="00941ED6" w:rsidRPr="008B3491">
        <w:rPr>
          <w:sz w:val="32"/>
          <w:szCs w:val="32"/>
        </w:rPr>
        <w:tab/>
        <w:t xml:space="preserve">W kształtowaniu chrześcijańskiego życia szczególnego znaczenia </w:t>
      </w:r>
      <w:r w:rsidR="00941ED6">
        <w:rPr>
          <w:sz w:val="32"/>
          <w:szCs w:val="32"/>
        </w:rPr>
        <w:t>na</w:t>
      </w:r>
      <w:r w:rsidR="00941ED6" w:rsidRPr="008B3491">
        <w:rPr>
          <w:sz w:val="32"/>
          <w:szCs w:val="32"/>
        </w:rPr>
        <w:t xml:space="preserve">biera Eucharystia, która </w:t>
      </w:r>
      <w:r w:rsidR="00941ED6">
        <w:rPr>
          <w:i/>
          <w:sz w:val="32"/>
          <w:szCs w:val="32"/>
        </w:rPr>
        <w:t>„</w:t>
      </w:r>
      <w:r w:rsidR="00941ED6" w:rsidRPr="008B3491">
        <w:rPr>
          <w:i/>
          <w:sz w:val="32"/>
          <w:szCs w:val="32"/>
        </w:rPr>
        <w:t>jest źródłem i szczytem chrześcijańskiego życia</w:t>
      </w:r>
      <w:r w:rsidR="00941ED6">
        <w:rPr>
          <w:i/>
          <w:sz w:val="32"/>
          <w:szCs w:val="32"/>
        </w:rPr>
        <w:t>”</w:t>
      </w:r>
      <w:r w:rsidR="00941ED6" w:rsidRPr="008B3491">
        <w:rPr>
          <w:i/>
          <w:sz w:val="32"/>
          <w:szCs w:val="32"/>
        </w:rPr>
        <w:t>.</w:t>
      </w:r>
      <w:r w:rsidR="00941ED6">
        <w:rPr>
          <w:i/>
          <w:sz w:val="32"/>
          <w:szCs w:val="32"/>
        </w:rPr>
        <w:t xml:space="preserve"> </w:t>
      </w:r>
      <w:r w:rsidR="00941ED6" w:rsidRPr="008D091D">
        <w:rPr>
          <w:sz w:val="32"/>
          <w:szCs w:val="32"/>
        </w:rPr>
        <w:t>Jest</w:t>
      </w:r>
      <w:r w:rsidR="00941ED6" w:rsidRPr="008B3491">
        <w:rPr>
          <w:sz w:val="32"/>
          <w:szCs w:val="32"/>
        </w:rPr>
        <w:t xml:space="preserve"> </w:t>
      </w:r>
      <w:r w:rsidR="00941ED6">
        <w:rPr>
          <w:sz w:val="32"/>
          <w:szCs w:val="32"/>
        </w:rPr>
        <w:t xml:space="preserve">ona też </w:t>
      </w:r>
      <w:r w:rsidR="00941ED6" w:rsidRPr="008B3491">
        <w:rPr>
          <w:sz w:val="32"/>
          <w:szCs w:val="32"/>
        </w:rPr>
        <w:t xml:space="preserve">nazywana sakramentem, który tworzy Kościół. </w:t>
      </w:r>
      <w:r w:rsidR="00941ED6" w:rsidRPr="008D091D">
        <w:rPr>
          <w:sz w:val="32"/>
          <w:szCs w:val="32"/>
        </w:rPr>
        <w:t>Na Eucharystii dokonuje się spotkanie człowieka</w:t>
      </w:r>
      <w:r w:rsidR="00941ED6">
        <w:rPr>
          <w:sz w:val="32"/>
          <w:szCs w:val="32"/>
        </w:rPr>
        <w:t xml:space="preserve"> z Bogiem, którego</w:t>
      </w:r>
      <w:r w:rsidR="00941ED6" w:rsidRPr="008B3491">
        <w:rPr>
          <w:sz w:val="32"/>
          <w:szCs w:val="32"/>
        </w:rPr>
        <w:t xml:space="preserve"> głównym elementem </w:t>
      </w:r>
      <w:r w:rsidR="00941ED6">
        <w:rPr>
          <w:sz w:val="32"/>
          <w:szCs w:val="32"/>
        </w:rPr>
        <w:t>jest</w:t>
      </w:r>
      <w:r w:rsidR="00941ED6" w:rsidRPr="008B3491">
        <w:rPr>
          <w:sz w:val="32"/>
          <w:szCs w:val="32"/>
        </w:rPr>
        <w:t xml:space="preserve"> dialog</w:t>
      </w:r>
      <w:r w:rsidR="00941ED6">
        <w:rPr>
          <w:sz w:val="32"/>
          <w:szCs w:val="32"/>
        </w:rPr>
        <w:t xml:space="preserve">, </w:t>
      </w:r>
      <w:r w:rsidR="00941ED6" w:rsidRPr="008B3491">
        <w:rPr>
          <w:sz w:val="32"/>
          <w:szCs w:val="32"/>
        </w:rPr>
        <w:t>przybiera</w:t>
      </w:r>
      <w:r w:rsidR="00941ED6">
        <w:rPr>
          <w:sz w:val="32"/>
          <w:szCs w:val="32"/>
        </w:rPr>
        <w:t>jący</w:t>
      </w:r>
      <w:r w:rsidR="00941ED6" w:rsidRPr="008B3491">
        <w:rPr>
          <w:sz w:val="32"/>
          <w:szCs w:val="32"/>
        </w:rPr>
        <w:t xml:space="preserve"> formę prawdziwej wymiany: Bóg ofiarowuje nam zbawienie, a Kościół składa Bogu uwielbienie. </w:t>
      </w:r>
      <w:r w:rsidR="00941ED6">
        <w:rPr>
          <w:sz w:val="32"/>
          <w:szCs w:val="32"/>
        </w:rPr>
        <w:t>C</w:t>
      </w:r>
      <w:r w:rsidR="00941ED6" w:rsidRPr="008B3491">
        <w:rPr>
          <w:sz w:val="32"/>
          <w:szCs w:val="32"/>
        </w:rPr>
        <w:t xml:space="preserve">ałą liturgię przenika wewnętrzny, podwójny ruch: od Boga do człowieka i odwrotnie. Bóg pochyla się nad nami i oczekuje na odpowiedź. Teologia nazywa ów ruch aspektem zbawczym (dzieło Boga) i kultycznym (dzieło Kościoła). Inicjatorem dialogu </w:t>
      </w:r>
      <w:r w:rsidR="00941ED6">
        <w:rPr>
          <w:sz w:val="32"/>
          <w:szCs w:val="32"/>
        </w:rPr>
        <w:br/>
      </w:r>
      <w:r w:rsidR="00941ED6" w:rsidRPr="008B3491">
        <w:rPr>
          <w:sz w:val="32"/>
          <w:szCs w:val="32"/>
        </w:rPr>
        <w:t xml:space="preserve">w liturgii jest zawsze Bóg: On pierwszy wyciąga ku człowiekowi swą dłoń </w:t>
      </w:r>
      <w:r w:rsidR="00941ED6">
        <w:rPr>
          <w:sz w:val="32"/>
          <w:szCs w:val="32"/>
        </w:rPr>
        <w:br/>
      </w:r>
      <w:r w:rsidR="00941ED6" w:rsidRPr="008B3491">
        <w:rPr>
          <w:sz w:val="32"/>
          <w:szCs w:val="32"/>
        </w:rPr>
        <w:t xml:space="preserve">i pragnie go zbawić. Odpowiedzią człowieka na tę inicjatywę Boga </w:t>
      </w:r>
      <w:r w:rsidR="00941ED6">
        <w:rPr>
          <w:sz w:val="32"/>
          <w:szCs w:val="32"/>
        </w:rPr>
        <w:br/>
      </w:r>
      <w:r w:rsidR="00941ED6" w:rsidRPr="008B3491">
        <w:rPr>
          <w:sz w:val="32"/>
          <w:szCs w:val="32"/>
        </w:rPr>
        <w:t>jest uwielbienie.</w:t>
      </w:r>
    </w:p>
    <w:p w:rsidR="00941ED6" w:rsidRPr="00475656" w:rsidRDefault="00941ED6" w:rsidP="00941ED6">
      <w:pPr>
        <w:spacing w:before="60" w:after="60"/>
        <w:rPr>
          <w:sz w:val="16"/>
          <w:szCs w:val="16"/>
        </w:rPr>
      </w:pPr>
    </w:p>
    <w:p w:rsidR="00941ED6" w:rsidRDefault="00941ED6" w:rsidP="00941ED6">
      <w:pPr>
        <w:spacing w:before="60" w:after="60"/>
        <w:jc w:val="center"/>
        <w:rPr>
          <w:sz w:val="32"/>
          <w:szCs w:val="32"/>
        </w:rPr>
      </w:pPr>
      <w:r w:rsidRPr="008D091D">
        <w:rPr>
          <w:sz w:val="32"/>
          <w:szCs w:val="32"/>
        </w:rPr>
        <w:pict>
          <v:shape id="_x0000_i1030" type="#_x0000_t136" style="width:341.25pt;height:20.25pt" fillcolor="gray">
            <v:fill color2="fill darken(118)" rotate="t" method="linear sigma" focus="50%" type="gradient"/>
            <v:shadow on="t" opacity="52429f"/>
            <v:textpath style="font-family:&quot;Brooklyn&quot;;font-size:18pt;font-weight:bold;font-style:italic;v-text-kern:t" trim="t" fitpath="t" string="Kapłaństwo – sakrament służby i ofiary"/>
          </v:shape>
        </w:pict>
      </w:r>
    </w:p>
    <w:p w:rsidR="00941ED6" w:rsidRPr="00475656" w:rsidRDefault="00941ED6" w:rsidP="00941ED6">
      <w:pPr>
        <w:spacing w:before="60" w:after="60"/>
        <w:rPr>
          <w:sz w:val="16"/>
          <w:szCs w:val="16"/>
        </w:rPr>
      </w:pPr>
    </w:p>
    <w:p w:rsidR="00941ED6" w:rsidRDefault="00941ED6" w:rsidP="00941ED6">
      <w:pPr>
        <w:spacing w:before="60" w:after="60"/>
        <w:ind w:firstLine="748"/>
        <w:jc w:val="both"/>
        <w:rPr>
          <w:sz w:val="32"/>
          <w:szCs w:val="32"/>
        </w:rPr>
      </w:pPr>
      <w:r>
        <w:rPr>
          <w:sz w:val="32"/>
          <w:szCs w:val="32"/>
        </w:rPr>
        <w:t>Hierarchiczne kapłaństwo, czyli sakrament święceń, jest całkowicie zależne od Chrystusa i Jego jedynego kapłaństwa,</w:t>
      </w:r>
      <w:r w:rsidRPr="006B2AB8">
        <w:rPr>
          <w:sz w:val="32"/>
          <w:szCs w:val="32"/>
        </w:rPr>
        <w:t xml:space="preserve"> </w:t>
      </w:r>
      <w:r>
        <w:rPr>
          <w:sz w:val="32"/>
          <w:szCs w:val="32"/>
        </w:rPr>
        <w:t xml:space="preserve">w pełni skierowane ku Niemu, ustanowione dla </w:t>
      </w:r>
      <w:r w:rsidRPr="006B2AB8">
        <w:rPr>
          <w:b/>
          <w:sz w:val="32"/>
          <w:szCs w:val="32"/>
        </w:rPr>
        <w:t xml:space="preserve">wspólnoty </w:t>
      </w:r>
      <w:r>
        <w:rPr>
          <w:sz w:val="32"/>
          <w:szCs w:val="32"/>
        </w:rPr>
        <w:t>Kościoła. Na mocy sakramentu święceń kapłan posiada władzę nad wspólnotą, będącą świętą władzą Chrystusa. Umywając swoim uczniom nogi oraz oddając swoje życie na krzyżu nasz Pan jednoznacznie określił sposób sprawowania tej władzy: ma ona charakter służby – Bogu i ludziom.</w:t>
      </w:r>
      <w:r w:rsidRPr="005B726D">
        <w:rPr>
          <w:sz w:val="32"/>
          <w:szCs w:val="32"/>
        </w:rPr>
        <w:t xml:space="preserve"> </w:t>
      </w:r>
      <w:r>
        <w:rPr>
          <w:sz w:val="32"/>
          <w:szCs w:val="32"/>
        </w:rPr>
        <w:t>Kapłan jest reprezentantem Chrystusa – głowy Kościoła – wobec zgromadzenia wiernych, w jego służbie jest obecny sam Chrystus.</w:t>
      </w:r>
    </w:p>
    <w:p w:rsidR="00941ED6" w:rsidRDefault="009D407B" w:rsidP="00941ED6">
      <w:pPr>
        <w:spacing w:before="60" w:after="60"/>
        <w:ind w:firstLine="748"/>
        <w:jc w:val="both"/>
        <w:rPr>
          <w:sz w:val="32"/>
          <w:szCs w:val="32"/>
        </w:rPr>
      </w:pPr>
      <w:r>
        <w:rPr>
          <w:noProof/>
        </w:rPr>
        <w:drawing>
          <wp:anchor distT="0" distB="0" distL="114300" distR="114300" simplePos="0" relativeHeight="251650560" behindDoc="1" locked="0" layoutInCell="1" allowOverlap="1">
            <wp:simplePos x="0" y="0"/>
            <wp:positionH relativeFrom="column">
              <wp:posOffset>5834380</wp:posOffset>
            </wp:positionH>
            <wp:positionV relativeFrom="paragraph">
              <wp:posOffset>584835</wp:posOffset>
            </wp:positionV>
            <wp:extent cx="1125220" cy="1371600"/>
            <wp:effectExtent l="19050" t="0" r="0" b="0"/>
            <wp:wrapTight wrapText="bothSides">
              <wp:wrapPolygon edited="0">
                <wp:start x="-366" y="0"/>
                <wp:lineTo x="-366" y="21300"/>
                <wp:lineTo x="21576" y="21300"/>
                <wp:lineTo x="21576" y="0"/>
                <wp:lineTo x="-366" y="0"/>
              </wp:wrapPolygon>
            </wp:wrapTight>
            <wp:docPr id="10" name="Obraz 10" descr="Tnt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t0194"/>
                    <pic:cNvPicPr>
                      <a:picLocks noChangeAspect="1" noChangeArrowheads="1"/>
                    </pic:cNvPicPr>
                  </pic:nvPicPr>
                  <pic:blipFill>
                    <a:blip r:embed="rId11" cstate="print"/>
                    <a:srcRect/>
                    <a:stretch>
                      <a:fillRect/>
                    </a:stretch>
                  </pic:blipFill>
                  <pic:spPr bwMode="auto">
                    <a:xfrm>
                      <a:off x="0" y="0"/>
                      <a:ext cx="1125220" cy="1371600"/>
                    </a:xfrm>
                    <a:prstGeom prst="rect">
                      <a:avLst/>
                    </a:prstGeom>
                    <a:noFill/>
                    <a:ln w="9525">
                      <a:noFill/>
                      <a:miter lim="800000"/>
                      <a:headEnd/>
                      <a:tailEnd/>
                    </a:ln>
                  </pic:spPr>
                </pic:pic>
              </a:graphicData>
            </a:graphic>
          </wp:anchor>
        </w:drawing>
      </w:r>
      <w:r w:rsidR="00941ED6">
        <w:rPr>
          <w:sz w:val="32"/>
          <w:szCs w:val="32"/>
        </w:rPr>
        <w:t xml:space="preserve">Służebne kapłaństwo ma za zadanie nie tylko reprezentować Chrystusa wobec zgromadzenia wiernych, ale także w imieniu Kościoła zanosić do Boga modlitwy, a zwłaszcza składać Ofiarę Eucharystyczną. Kapłan jest więc ofiarnikiem, stojącym na czele modlącej się wspólnoty, jest jakby „wypchnięty” przez nią do pełnienia funkcji przewodniczącego zgromadzonemu na Eucharystii Kościołowi. Bez kapłana nie jest możliwe zaistnienie żadnego sakramentu. </w:t>
      </w:r>
    </w:p>
    <w:p w:rsidR="00941ED6" w:rsidRDefault="00941ED6" w:rsidP="00941ED6">
      <w:pPr>
        <w:spacing w:before="60" w:after="60"/>
        <w:ind w:firstLine="748"/>
        <w:jc w:val="both"/>
        <w:rPr>
          <w:sz w:val="32"/>
          <w:szCs w:val="32"/>
        </w:rPr>
      </w:pPr>
      <w:r>
        <w:rPr>
          <w:sz w:val="32"/>
          <w:szCs w:val="32"/>
        </w:rPr>
        <w:t>Dziękujmy w Wielki Czwartek za naszych kapłanów i módlmy się za nich.</w:t>
      </w:r>
    </w:p>
    <w:p w:rsidR="00941ED6" w:rsidRPr="00CD7C78" w:rsidRDefault="00941ED6" w:rsidP="00941ED6">
      <w:pPr>
        <w:spacing w:before="60" w:after="60"/>
        <w:jc w:val="center"/>
      </w:pPr>
      <w:r>
        <w:rPr>
          <w:sz w:val="32"/>
          <w:szCs w:val="32"/>
        </w:rPr>
        <w:br w:type="page"/>
      </w:r>
    </w:p>
    <w:p w:rsidR="00941ED6" w:rsidRDefault="00941ED6" w:rsidP="00941ED6">
      <w:pPr>
        <w:spacing w:before="60" w:after="60"/>
        <w:jc w:val="center"/>
        <w:rPr>
          <w:sz w:val="32"/>
          <w:szCs w:val="32"/>
        </w:rPr>
      </w:pPr>
      <w:r w:rsidRPr="00E10188">
        <w:rPr>
          <w:sz w:val="32"/>
          <w:szCs w:val="32"/>
        </w:rPr>
        <w:lastRenderedPageBreak/>
        <w:pict>
          <v:shape id="_x0000_i1031" type="#_x0000_t136" style="width:185.25pt;height:24pt" fillcolor="gray">
            <v:fill color2="fill darken(118)" rotate="t" method="linear sigma" type="gradient"/>
            <v:shadow on="t" opacity="52429f"/>
            <v:textpath style="font-family:&quot;Cupertino&quot;;font-size:18pt;v-text-kern:t" trim="t" fitpath="t" string="Wielki Piątek"/>
          </v:shape>
        </w:pict>
      </w:r>
    </w:p>
    <w:p w:rsidR="00941ED6" w:rsidRPr="003D4AE8" w:rsidRDefault="00941ED6" w:rsidP="00941ED6">
      <w:pPr>
        <w:spacing w:before="60" w:after="60"/>
        <w:rPr>
          <w:sz w:val="16"/>
          <w:szCs w:val="16"/>
        </w:rPr>
      </w:pPr>
    </w:p>
    <w:p w:rsidR="00941ED6" w:rsidRDefault="00941ED6" w:rsidP="00941ED6">
      <w:pPr>
        <w:pStyle w:val="lead2"/>
        <w:spacing w:before="60" w:beforeAutospacing="0" w:after="60" w:afterAutospacing="0"/>
        <w:ind w:left="0"/>
        <w:jc w:val="left"/>
        <w:rPr>
          <w:b w:val="0"/>
          <w:sz w:val="32"/>
          <w:szCs w:val="32"/>
        </w:rPr>
      </w:pPr>
      <w:r w:rsidRPr="003D4AE8">
        <w:rPr>
          <w:b w:val="0"/>
          <w:sz w:val="32"/>
          <w:szCs w:val="32"/>
        </w:rPr>
        <w:pict>
          <v:shape id="_x0000_i1032" type="#_x0000_t136" style="width:299.25pt;height:19.5pt" fillcolor="gray">
            <v:fill color2="fill darken(118)" rotate="t" method="linear sigma" focus="100%" type="gradient"/>
            <v:shadow on="t" opacity="52429f"/>
            <v:textpath style="font-family:&quot;Cupertino&quot;;font-size:18pt;v-text-align:left;v-text-kern:t" trim="t" fitpath="t" string="Liturgia pod znakiem krzyża"/>
          </v:shape>
        </w:pict>
      </w:r>
    </w:p>
    <w:p w:rsidR="00941ED6" w:rsidRPr="003D4AE8" w:rsidRDefault="00941ED6" w:rsidP="00941ED6">
      <w:pPr>
        <w:pStyle w:val="lead2"/>
        <w:spacing w:before="60" w:beforeAutospacing="0" w:after="60" w:afterAutospacing="0"/>
        <w:ind w:left="0"/>
        <w:rPr>
          <w:b w:val="0"/>
          <w:sz w:val="16"/>
          <w:szCs w:val="16"/>
        </w:rPr>
      </w:pPr>
    </w:p>
    <w:p w:rsidR="00941ED6" w:rsidRPr="008B3491" w:rsidRDefault="009D407B" w:rsidP="00941ED6">
      <w:pPr>
        <w:pStyle w:val="tresc"/>
        <w:spacing w:before="60" w:beforeAutospacing="0" w:after="60" w:afterAutospacing="0"/>
        <w:ind w:left="0" w:firstLine="748"/>
        <w:rPr>
          <w:sz w:val="32"/>
          <w:szCs w:val="32"/>
        </w:rPr>
      </w:pPr>
      <w:r>
        <w:rPr>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49530</wp:posOffset>
            </wp:positionV>
            <wp:extent cx="1238885" cy="1717040"/>
            <wp:effectExtent l="19050" t="0" r="0" b="0"/>
            <wp:wrapTight wrapText="bothSides">
              <wp:wrapPolygon edited="0">
                <wp:start x="-332" y="0"/>
                <wp:lineTo x="-332" y="21328"/>
                <wp:lineTo x="21589" y="21328"/>
                <wp:lineTo x="21589" y="0"/>
                <wp:lineTo x="-332" y="0"/>
              </wp:wrapPolygon>
            </wp:wrapTight>
            <wp:docPr id="13" name="Obraz 13" descr="0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4-003"/>
                    <pic:cNvPicPr>
                      <a:picLocks noChangeAspect="1" noChangeArrowheads="1"/>
                    </pic:cNvPicPr>
                  </pic:nvPicPr>
                  <pic:blipFill>
                    <a:blip r:embed="rId12" cstate="print"/>
                    <a:srcRect/>
                    <a:stretch>
                      <a:fillRect/>
                    </a:stretch>
                  </pic:blipFill>
                  <pic:spPr bwMode="auto">
                    <a:xfrm>
                      <a:off x="0" y="0"/>
                      <a:ext cx="1238885" cy="1717040"/>
                    </a:xfrm>
                    <a:prstGeom prst="rect">
                      <a:avLst/>
                    </a:prstGeom>
                    <a:noFill/>
                    <a:ln w="9525">
                      <a:noFill/>
                      <a:miter lim="800000"/>
                      <a:headEnd/>
                      <a:tailEnd/>
                    </a:ln>
                  </pic:spPr>
                </pic:pic>
              </a:graphicData>
            </a:graphic>
          </wp:anchor>
        </w:drawing>
      </w:r>
      <w:r w:rsidR="00941ED6" w:rsidRPr="008B3491">
        <w:rPr>
          <w:sz w:val="32"/>
          <w:szCs w:val="32"/>
        </w:rPr>
        <w:t>Z Pamiętnika pątniczki Egerii, która podróżowała w IV w. po Ziemi Świętej dowiadujemy się</w:t>
      </w:r>
      <w:r w:rsidR="00941ED6">
        <w:rPr>
          <w:sz w:val="32"/>
          <w:szCs w:val="32"/>
        </w:rPr>
        <w:t>, iż</w:t>
      </w:r>
      <w:r w:rsidR="00941ED6" w:rsidRPr="008B3491">
        <w:rPr>
          <w:sz w:val="32"/>
          <w:szCs w:val="32"/>
        </w:rPr>
        <w:t xml:space="preserve"> chrześcijanie w Jerozolimie w Wielki Piątek. zbierali się w miejscu, w którym Jezus był ubiczowany. Potem wspólnie udawali się na Golgotę. Tam biskup ukazywał wiernym krzyż do ador</w:t>
      </w:r>
      <w:r w:rsidR="00941ED6">
        <w:rPr>
          <w:sz w:val="32"/>
          <w:szCs w:val="32"/>
        </w:rPr>
        <w:t>acji, do którego</w:t>
      </w:r>
      <w:r w:rsidR="00941ED6" w:rsidRPr="008B3491">
        <w:rPr>
          <w:sz w:val="32"/>
          <w:szCs w:val="32"/>
        </w:rPr>
        <w:t xml:space="preserve"> </w:t>
      </w:r>
      <w:r w:rsidR="00941ED6">
        <w:rPr>
          <w:sz w:val="32"/>
          <w:szCs w:val="32"/>
        </w:rPr>
        <w:t xml:space="preserve">podchodzili </w:t>
      </w:r>
      <w:r w:rsidR="00941ED6">
        <w:rPr>
          <w:sz w:val="32"/>
          <w:szCs w:val="32"/>
        </w:rPr>
        <w:br/>
        <w:t xml:space="preserve">i </w:t>
      </w:r>
      <w:r w:rsidR="00941ED6" w:rsidRPr="008B3491">
        <w:rPr>
          <w:sz w:val="32"/>
          <w:szCs w:val="32"/>
        </w:rPr>
        <w:t>całowali</w:t>
      </w:r>
      <w:r w:rsidR="00941ED6">
        <w:rPr>
          <w:sz w:val="32"/>
          <w:szCs w:val="32"/>
        </w:rPr>
        <w:t xml:space="preserve"> go</w:t>
      </w:r>
      <w:r w:rsidR="00941ED6" w:rsidRPr="008B3491">
        <w:rPr>
          <w:sz w:val="32"/>
          <w:szCs w:val="32"/>
        </w:rPr>
        <w:t>.</w:t>
      </w:r>
      <w:r w:rsidR="00941ED6">
        <w:rPr>
          <w:sz w:val="32"/>
          <w:szCs w:val="32"/>
        </w:rPr>
        <w:t xml:space="preserve"> Następnie </w:t>
      </w:r>
      <w:r w:rsidR="00941ED6" w:rsidRPr="008B3491">
        <w:rPr>
          <w:sz w:val="32"/>
          <w:szCs w:val="32"/>
        </w:rPr>
        <w:t xml:space="preserve">spotykali się w tym </w:t>
      </w:r>
      <w:r w:rsidR="00941ED6">
        <w:rPr>
          <w:sz w:val="32"/>
          <w:szCs w:val="32"/>
        </w:rPr>
        <w:t>miejscu</w:t>
      </w:r>
      <w:r w:rsidR="00941ED6" w:rsidRPr="008B3491">
        <w:rPr>
          <w:sz w:val="32"/>
          <w:szCs w:val="32"/>
        </w:rPr>
        <w:t xml:space="preserve"> jeszcze raz </w:t>
      </w:r>
      <w:r w:rsidR="00941ED6">
        <w:rPr>
          <w:sz w:val="32"/>
          <w:szCs w:val="32"/>
        </w:rPr>
        <w:br/>
      </w:r>
      <w:r w:rsidR="00941ED6" w:rsidRPr="008B3491">
        <w:rPr>
          <w:sz w:val="32"/>
          <w:szCs w:val="32"/>
        </w:rPr>
        <w:t>w godzinach popołudniowych. Słuchali wtedy opisu Męki Pańskiej, śpiewali psalmy i uczestniczyli w modlitwach.</w:t>
      </w:r>
    </w:p>
    <w:p w:rsidR="00941ED6" w:rsidRDefault="00941ED6" w:rsidP="00941ED6">
      <w:pPr>
        <w:pStyle w:val="tresc"/>
        <w:spacing w:before="60" w:beforeAutospacing="0" w:after="60" w:afterAutospacing="0"/>
        <w:ind w:left="0"/>
        <w:rPr>
          <w:b/>
          <w:sz w:val="32"/>
          <w:szCs w:val="32"/>
        </w:rPr>
      </w:pPr>
      <w:r>
        <w:rPr>
          <w:b/>
          <w:sz w:val="32"/>
          <w:szCs w:val="32"/>
        </w:rPr>
        <w:t>Współczesna</w:t>
      </w:r>
      <w:r w:rsidRPr="00CD6221">
        <w:rPr>
          <w:b/>
          <w:sz w:val="32"/>
          <w:szCs w:val="32"/>
        </w:rPr>
        <w:t xml:space="preserve"> liturgia Wielkiego Piątku składa się z czterech części: </w:t>
      </w:r>
    </w:p>
    <w:p w:rsidR="00941ED6" w:rsidRDefault="00941ED6" w:rsidP="00941ED6">
      <w:pPr>
        <w:pStyle w:val="tresc"/>
        <w:spacing w:before="60" w:beforeAutospacing="0" w:after="60" w:afterAutospacing="0"/>
        <w:ind w:left="0" w:firstLine="708"/>
        <w:rPr>
          <w:b/>
          <w:sz w:val="32"/>
          <w:szCs w:val="32"/>
        </w:rPr>
      </w:pPr>
      <w:r>
        <w:rPr>
          <w:b/>
          <w:sz w:val="32"/>
          <w:szCs w:val="32"/>
        </w:rPr>
        <w:t>1.Liturgii Słowa</w:t>
      </w:r>
      <w:r w:rsidRPr="00CD6221">
        <w:rPr>
          <w:b/>
          <w:sz w:val="32"/>
          <w:szCs w:val="32"/>
        </w:rPr>
        <w:t xml:space="preserve"> </w:t>
      </w:r>
    </w:p>
    <w:p w:rsidR="00941ED6" w:rsidRDefault="00941ED6" w:rsidP="00941ED6">
      <w:pPr>
        <w:pStyle w:val="tresc"/>
        <w:spacing w:before="60" w:beforeAutospacing="0" w:after="60" w:afterAutospacing="0"/>
        <w:ind w:left="0" w:firstLine="708"/>
        <w:rPr>
          <w:b/>
          <w:sz w:val="32"/>
          <w:szCs w:val="32"/>
        </w:rPr>
      </w:pPr>
      <w:r>
        <w:rPr>
          <w:b/>
          <w:sz w:val="32"/>
          <w:szCs w:val="32"/>
        </w:rPr>
        <w:t>2.Adoracji krzyża</w:t>
      </w:r>
    </w:p>
    <w:p w:rsidR="00941ED6" w:rsidRDefault="00941ED6" w:rsidP="00941ED6">
      <w:pPr>
        <w:pStyle w:val="tresc"/>
        <w:spacing w:before="60" w:beforeAutospacing="0" w:after="60" w:afterAutospacing="0"/>
        <w:ind w:left="0" w:firstLine="708"/>
        <w:rPr>
          <w:b/>
          <w:sz w:val="32"/>
          <w:szCs w:val="32"/>
        </w:rPr>
      </w:pPr>
      <w:r>
        <w:rPr>
          <w:b/>
          <w:sz w:val="32"/>
          <w:szCs w:val="32"/>
        </w:rPr>
        <w:t xml:space="preserve">3.Komunii św. </w:t>
      </w:r>
    </w:p>
    <w:p w:rsidR="00941ED6" w:rsidRPr="0019752D" w:rsidRDefault="00941ED6" w:rsidP="00941ED6">
      <w:pPr>
        <w:pStyle w:val="tresc"/>
        <w:spacing w:before="60" w:beforeAutospacing="0" w:after="60" w:afterAutospacing="0"/>
        <w:ind w:left="0" w:firstLine="708"/>
        <w:rPr>
          <w:sz w:val="32"/>
          <w:szCs w:val="32"/>
        </w:rPr>
      </w:pPr>
      <w:r>
        <w:rPr>
          <w:b/>
          <w:sz w:val="32"/>
          <w:szCs w:val="32"/>
        </w:rPr>
        <w:t>4. Procesji do Ołtarza G</w:t>
      </w:r>
      <w:r w:rsidRPr="00CD6221">
        <w:rPr>
          <w:b/>
          <w:sz w:val="32"/>
          <w:szCs w:val="32"/>
        </w:rPr>
        <w:t>robu Pańskiego.</w:t>
      </w:r>
      <w:r w:rsidRPr="008B3491">
        <w:rPr>
          <w:sz w:val="32"/>
          <w:szCs w:val="32"/>
        </w:rPr>
        <w:t xml:space="preserve"> </w:t>
      </w:r>
    </w:p>
    <w:p w:rsidR="00941ED6" w:rsidRPr="0004120C" w:rsidRDefault="009D407B" w:rsidP="00941ED6">
      <w:pPr>
        <w:pStyle w:val="tresc"/>
        <w:spacing w:before="60" w:beforeAutospacing="0" w:after="60" w:afterAutospacing="0"/>
        <w:ind w:left="0" w:firstLine="708"/>
        <w:rPr>
          <w:sz w:val="32"/>
          <w:szCs w:val="32"/>
        </w:rPr>
      </w:pPr>
      <w:r>
        <w:rPr>
          <w:noProof/>
        </w:rPr>
        <w:drawing>
          <wp:anchor distT="0" distB="0" distL="114300" distR="114300" simplePos="0" relativeHeight="251659776" behindDoc="1" locked="0" layoutInCell="1" allowOverlap="1">
            <wp:simplePos x="0" y="0"/>
            <wp:positionH relativeFrom="column">
              <wp:posOffset>5699760</wp:posOffset>
            </wp:positionH>
            <wp:positionV relativeFrom="paragraph">
              <wp:posOffset>1127125</wp:posOffset>
            </wp:positionV>
            <wp:extent cx="1146810" cy="1943100"/>
            <wp:effectExtent l="19050" t="0" r="0" b="0"/>
            <wp:wrapTight wrapText="bothSides">
              <wp:wrapPolygon edited="0">
                <wp:start x="-359" y="0"/>
                <wp:lineTo x="-359" y="21388"/>
                <wp:lineTo x="21528" y="21388"/>
                <wp:lineTo x="21528" y="0"/>
                <wp:lineTo x="-359" y="0"/>
              </wp:wrapPolygon>
            </wp:wrapTight>
            <wp:docPr id="19" name="Obraz 19" descr="BBL-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L-1014"/>
                    <pic:cNvPicPr>
                      <a:picLocks noChangeAspect="1" noChangeArrowheads="1"/>
                    </pic:cNvPicPr>
                  </pic:nvPicPr>
                  <pic:blipFill>
                    <a:blip r:embed="rId13" cstate="print"/>
                    <a:srcRect/>
                    <a:stretch>
                      <a:fillRect/>
                    </a:stretch>
                  </pic:blipFill>
                  <pic:spPr bwMode="auto">
                    <a:xfrm>
                      <a:off x="0" y="0"/>
                      <a:ext cx="1146810" cy="1943100"/>
                    </a:xfrm>
                    <a:prstGeom prst="rect">
                      <a:avLst/>
                    </a:prstGeom>
                    <a:noFill/>
                    <a:ln w="9525">
                      <a:noFill/>
                      <a:miter lim="800000"/>
                      <a:headEnd/>
                      <a:tailEnd/>
                    </a:ln>
                  </pic:spPr>
                </pic:pic>
              </a:graphicData>
            </a:graphic>
          </wp:anchor>
        </w:drawing>
      </w:r>
      <w:r w:rsidR="00941ED6" w:rsidRPr="008B3491">
        <w:rPr>
          <w:sz w:val="32"/>
          <w:szCs w:val="32"/>
        </w:rPr>
        <w:t>Na początku liturgii celebrans podchodzi do ołtarza w ciszy</w:t>
      </w:r>
      <w:r w:rsidR="00941ED6">
        <w:rPr>
          <w:sz w:val="32"/>
          <w:szCs w:val="32"/>
        </w:rPr>
        <w:t xml:space="preserve">, gdzie </w:t>
      </w:r>
      <w:r w:rsidR="00941ED6" w:rsidRPr="008B3491">
        <w:rPr>
          <w:sz w:val="32"/>
          <w:szCs w:val="32"/>
        </w:rPr>
        <w:t xml:space="preserve">przez chwilę leży krzyżem. Po modlitwie wstępnej czytane jest proroctwo </w:t>
      </w:r>
      <w:r w:rsidR="00941ED6">
        <w:rPr>
          <w:sz w:val="32"/>
          <w:szCs w:val="32"/>
        </w:rPr>
        <w:t xml:space="preserve">Izajasza </w:t>
      </w:r>
      <w:r w:rsidR="00941ED6">
        <w:rPr>
          <w:sz w:val="32"/>
          <w:szCs w:val="32"/>
        </w:rPr>
        <w:br/>
      </w:r>
      <w:r w:rsidR="00941ED6" w:rsidRPr="008B3491">
        <w:rPr>
          <w:sz w:val="32"/>
          <w:szCs w:val="32"/>
        </w:rPr>
        <w:t xml:space="preserve">o Cierpiącym Słudze Jahwe i fragment Listu do Hebrajczyków. </w:t>
      </w:r>
      <w:r w:rsidR="00941ED6">
        <w:rPr>
          <w:sz w:val="32"/>
          <w:szCs w:val="32"/>
        </w:rPr>
        <w:t xml:space="preserve">Następnie czyta się lub śpiewa </w:t>
      </w:r>
      <w:r w:rsidR="00941ED6" w:rsidRPr="008B3491">
        <w:rPr>
          <w:sz w:val="32"/>
          <w:szCs w:val="32"/>
        </w:rPr>
        <w:t>opis Męki Pańskiej według św. Jana.</w:t>
      </w:r>
      <w:r w:rsidR="00941ED6">
        <w:rPr>
          <w:sz w:val="32"/>
          <w:szCs w:val="32"/>
        </w:rPr>
        <w:t xml:space="preserve"> </w:t>
      </w:r>
      <w:r w:rsidR="00941ED6" w:rsidRPr="008B3491">
        <w:rPr>
          <w:sz w:val="32"/>
          <w:szCs w:val="32"/>
        </w:rPr>
        <w:t>Po homilii w bardzo uroczystej modlitwie wstawienniczej polec</w:t>
      </w:r>
      <w:r w:rsidR="00941ED6">
        <w:rPr>
          <w:sz w:val="32"/>
          <w:szCs w:val="32"/>
        </w:rPr>
        <w:t>a się Bogu Kościół i cały świat</w:t>
      </w:r>
      <w:r w:rsidR="00941ED6" w:rsidRPr="008B3491">
        <w:rPr>
          <w:sz w:val="32"/>
          <w:szCs w:val="32"/>
        </w:rPr>
        <w:t xml:space="preserve">. </w:t>
      </w:r>
    </w:p>
    <w:p w:rsidR="00941ED6" w:rsidRDefault="00941ED6" w:rsidP="00941ED6">
      <w:pPr>
        <w:pStyle w:val="tresc"/>
        <w:spacing w:before="60" w:beforeAutospacing="0" w:after="60" w:afterAutospacing="0"/>
        <w:ind w:left="0" w:firstLine="708"/>
        <w:rPr>
          <w:sz w:val="32"/>
          <w:szCs w:val="32"/>
        </w:rPr>
      </w:pPr>
      <w:r w:rsidRPr="008B3491">
        <w:rPr>
          <w:sz w:val="32"/>
          <w:szCs w:val="32"/>
        </w:rPr>
        <w:t xml:space="preserve">Centralnym wydarzeniem liturgii wielkopiątkowej jest adoracja Krzyża. Po liturgii Krzyż zostaje w widocznym </w:t>
      </w:r>
      <w:r>
        <w:rPr>
          <w:sz w:val="32"/>
          <w:szCs w:val="32"/>
        </w:rPr>
        <w:br/>
      </w:r>
      <w:r w:rsidRPr="008B3491">
        <w:rPr>
          <w:sz w:val="32"/>
          <w:szCs w:val="32"/>
        </w:rPr>
        <w:t>i dostępnym miejscu, tak by każdy wierny mógł go adorować.</w:t>
      </w:r>
      <w:r>
        <w:rPr>
          <w:sz w:val="32"/>
          <w:szCs w:val="32"/>
        </w:rPr>
        <w:t xml:space="preserve"> </w:t>
      </w:r>
      <w:r w:rsidRPr="008B3491">
        <w:rPr>
          <w:sz w:val="32"/>
          <w:szCs w:val="32"/>
        </w:rPr>
        <w:t xml:space="preserve">Jest on w tym dniu najważniejszym punktem w kościele. Przyklęka się przed nim, tak, jak normalnie przyklęka się przed Najświętszym Sakramentem. </w:t>
      </w:r>
    </w:p>
    <w:p w:rsidR="00941ED6" w:rsidRPr="008B3491" w:rsidRDefault="00941ED6" w:rsidP="00941ED6">
      <w:pPr>
        <w:pStyle w:val="tresc"/>
        <w:spacing w:before="60" w:beforeAutospacing="0" w:after="60" w:afterAutospacing="0"/>
        <w:ind w:left="0" w:firstLine="708"/>
        <w:rPr>
          <w:sz w:val="32"/>
          <w:szCs w:val="32"/>
        </w:rPr>
      </w:pPr>
      <w:r w:rsidRPr="008B3491">
        <w:rPr>
          <w:sz w:val="32"/>
          <w:szCs w:val="32"/>
        </w:rPr>
        <w:t>Po adoracji Krzyża z ciemnicy przynosi się Najświętszy</w:t>
      </w:r>
      <w:r w:rsidRPr="009957E9">
        <w:rPr>
          <w:rStyle w:val="Normalny"/>
          <w:snapToGrid w:val="0"/>
          <w:color w:val="000000"/>
          <w:w w:val="0"/>
          <w:sz w:val="0"/>
          <w:szCs w:val="0"/>
          <w:u w:color="000000"/>
          <w:bdr w:val="none" w:sz="0" w:space="0" w:color="000000"/>
          <w:shd w:val="clear" w:color="000000" w:fill="000000"/>
          <w:lang/>
        </w:rPr>
        <w:t xml:space="preserve"> </w:t>
      </w:r>
      <w:r w:rsidRPr="008B3491">
        <w:rPr>
          <w:sz w:val="32"/>
          <w:szCs w:val="32"/>
        </w:rPr>
        <w:t xml:space="preserve"> Sakrament i wiernym udziela się Komunii.</w:t>
      </w:r>
    </w:p>
    <w:p w:rsidR="00941ED6" w:rsidRDefault="00941ED6" w:rsidP="00941ED6">
      <w:pPr>
        <w:pStyle w:val="tresc"/>
        <w:spacing w:before="60" w:beforeAutospacing="0" w:after="60" w:afterAutospacing="0"/>
        <w:ind w:left="0" w:firstLine="708"/>
        <w:rPr>
          <w:sz w:val="32"/>
          <w:szCs w:val="32"/>
        </w:rPr>
      </w:pPr>
      <w:r w:rsidRPr="008B3491">
        <w:rPr>
          <w:sz w:val="32"/>
          <w:szCs w:val="32"/>
        </w:rPr>
        <w:t xml:space="preserve">Ostatnią częścią liturgii Wielkiego Piątku jest procesja do Grobu Pańskiego. Na ołtarzu umieszczonym przy Grobie lub na specjalnym tronie wystawia się Najświętszy Sakrament w monstrancji okrytej białym przejrzystym welonem. Cały wystrój tej kaplicy ma kierować uwagę na Ciało Pańskie. </w:t>
      </w:r>
    </w:p>
    <w:p w:rsidR="00941ED6" w:rsidRPr="006C4F63" w:rsidRDefault="00941ED6" w:rsidP="00941ED6">
      <w:pPr>
        <w:pStyle w:val="tresc"/>
        <w:spacing w:before="60" w:beforeAutospacing="0" w:after="60" w:afterAutospacing="0"/>
        <w:ind w:left="0" w:firstLine="708"/>
        <w:rPr>
          <w:sz w:val="32"/>
          <w:szCs w:val="32"/>
        </w:rPr>
      </w:pPr>
      <w:r w:rsidRPr="006C4F63">
        <w:rPr>
          <w:sz w:val="32"/>
          <w:szCs w:val="32"/>
        </w:rPr>
        <w:t xml:space="preserve">W wielu kościołach przez całą noc trwa adoracja. W bardzo wielu parafiach wierni gromadzą się w świątyniach, by uczestniczyć w nabożeństwie Drogi Krzyżowej. W Wielki Piątek nie odprawia się Mszy św. </w:t>
      </w:r>
    </w:p>
    <w:p w:rsidR="00941ED6" w:rsidRPr="00507CB3" w:rsidRDefault="00941ED6" w:rsidP="00941ED6">
      <w:pPr>
        <w:pStyle w:val="tresc"/>
        <w:spacing w:before="60" w:beforeAutospacing="0" w:after="60" w:afterAutospacing="0"/>
        <w:ind w:left="0"/>
        <w:jc w:val="center"/>
        <w:rPr>
          <w:sz w:val="16"/>
          <w:szCs w:val="16"/>
        </w:rPr>
      </w:pPr>
      <w:r>
        <w:br w:type="page"/>
      </w:r>
    </w:p>
    <w:p w:rsidR="00941ED6" w:rsidRPr="00507CB3" w:rsidRDefault="00941ED6" w:rsidP="00941ED6">
      <w:pPr>
        <w:pStyle w:val="tresc"/>
        <w:spacing w:before="60" w:beforeAutospacing="0" w:after="60" w:afterAutospacing="0"/>
        <w:ind w:left="0"/>
        <w:jc w:val="center"/>
        <w:rPr>
          <w:sz w:val="16"/>
          <w:szCs w:val="16"/>
        </w:rPr>
      </w:pPr>
      <w:r w:rsidRPr="0009111B">
        <w:lastRenderedPageBreak/>
        <w:pict>
          <v:shape id="_x0000_i1033" type="#_x0000_t136" style="width:176.25pt;height:17.25pt" fillcolor="gray">
            <v:fill color2="fill darken(118)" rotate="t" method="linear sigma" focus="50%" type="gradient"/>
            <v:shadow on="t" opacity="52429f"/>
            <v:textpath style="font-family:&quot;Brooklyn&quot;;font-weight:bold;font-style:italic;v-text-kern:t" trim="t" fitpath="t" string="Paradoks krzyża"/>
          </v:shape>
        </w:pict>
      </w:r>
    </w:p>
    <w:p w:rsidR="00941ED6" w:rsidRPr="00507CB3" w:rsidRDefault="00941ED6" w:rsidP="00941ED6">
      <w:pPr>
        <w:rPr>
          <w:sz w:val="16"/>
          <w:szCs w:val="16"/>
        </w:rPr>
      </w:pPr>
    </w:p>
    <w:p w:rsidR="00941ED6" w:rsidRPr="00C66AC9" w:rsidRDefault="009D407B" w:rsidP="00941ED6">
      <w:pPr>
        <w:pStyle w:val="Nagwek4"/>
        <w:spacing w:before="60"/>
        <w:ind w:right="-74" w:firstLine="748"/>
        <w:jc w:val="both"/>
        <w:rPr>
          <w:b w:val="0"/>
          <w:sz w:val="32"/>
          <w:szCs w:val="32"/>
        </w:rPr>
      </w:pPr>
      <w:r>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96520</wp:posOffset>
            </wp:positionV>
            <wp:extent cx="1619250" cy="1176020"/>
            <wp:effectExtent l="19050" t="0" r="0" b="0"/>
            <wp:wrapTight wrapText="bothSides">
              <wp:wrapPolygon edited="0">
                <wp:start x="-254" y="0"/>
                <wp:lineTo x="-254" y="21343"/>
                <wp:lineTo x="21600" y="21343"/>
                <wp:lineTo x="21600" y="0"/>
                <wp:lineTo x="-254" y="0"/>
              </wp:wrapPolygon>
            </wp:wrapTight>
            <wp:docPr id="12" name="Obraz 12" descr="0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002"/>
                    <pic:cNvPicPr>
                      <a:picLocks noChangeAspect="1" noChangeArrowheads="1"/>
                    </pic:cNvPicPr>
                  </pic:nvPicPr>
                  <pic:blipFill>
                    <a:blip r:embed="rId14" cstate="print"/>
                    <a:srcRect/>
                    <a:stretch>
                      <a:fillRect/>
                    </a:stretch>
                  </pic:blipFill>
                  <pic:spPr bwMode="auto">
                    <a:xfrm>
                      <a:off x="0" y="0"/>
                      <a:ext cx="1619250" cy="1176020"/>
                    </a:xfrm>
                    <a:prstGeom prst="rect">
                      <a:avLst/>
                    </a:prstGeom>
                    <a:noFill/>
                    <a:ln w="9525">
                      <a:noFill/>
                      <a:miter lim="800000"/>
                      <a:headEnd/>
                      <a:tailEnd/>
                    </a:ln>
                  </pic:spPr>
                </pic:pic>
              </a:graphicData>
            </a:graphic>
          </wp:anchor>
        </w:drawing>
      </w:r>
      <w:r w:rsidR="00941ED6" w:rsidRPr="00C66AC9">
        <w:rPr>
          <w:b w:val="0"/>
          <w:sz w:val="32"/>
          <w:szCs w:val="32"/>
        </w:rPr>
        <w:t>Krzyż</w:t>
      </w:r>
      <w:r w:rsidR="00941ED6">
        <w:rPr>
          <w:b w:val="0"/>
          <w:sz w:val="32"/>
          <w:szCs w:val="32"/>
        </w:rPr>
        <w:t>a</w:t>
      </w:r>
      <w:r w:rsidR="00941ED6" w:rsidRPr="00C66AC9">
        <w:rPr>
          <w:b w:val="0"/>
          <w:sz w:val="32"/>
          <w:szCs w:val="32"/>
        </w:rPr>
        <w:t xml:space="preserve"> </w:t>
      </w:r>
      <w:r w:rsidR="00941ED6">
        <w:rPr>
          <w:b w:val="0"/>
          <w:sz w:val="32"/>
          <w:szCs w:val="32"/>
        </w:rPr>
        <w:t xml:space="preserve">nie można </w:t>
      </w:r>
      <w:r w:rsidR="00941ED6" w:rsidRPr="00C66AC9">
        <w:rPr>
          <w:b w:val="0"/>
          <w:sz w:val="32"/>
          <w:szCs w:val="32"/>
        </w:rPr>
        <w:t xml:space="preserve">do końca zrozumieć, ponieważ symbolizuje rzeczywistość zbyt bogatą i złożoną. Kryje się </w:t>
      </w:r>
      <w:r w:rsidR="00941ED6">
        <w:rPr>
          <w:b w:val="0"/>
          <w:sz w:val="32"/>
          <w:szCs w:val="32"/>
        </w:rPr>
        <w:br/>
      </w:r>
      <w:r w:rsidR="00941ED6" w:rsidRPr="00C66AC9">
        <w:rPr>
          <w:b w:val="0"/>
          <w:sz w:val="32"/>
          <w:szCs w:val="32"/>
        </w:rPr>
        <w:t xml:space="preserve">w nim niezgłębiona tajemnica życia i śmierci. Św. Paweł pisał do chrześcijan w Koryncie: „Nauka bowiem krzyża głupstwem jest dla tych, co idą na zatracenie, mocą Bożą zaś dla nas, którzy dostępujemy zbawienia. (...) Tak więc, gdy Żydzi żądają znaków, a Grecy szukają mądrości, my głosimy Chrystusa ukrzyżowanego, który jest zgorszeniem dla Żydów, a głupstwem dla pogan, dla tych zaś, którzy </w:t>
      </w:r>
      <w:r w:rsidR="00941ED6">
        <w:rPr>
          <w:b w:val="0"/>
          <w:sz w:val="32"/>
          <w:szCs w:val="32"/>
        </w:rPr>
        <w:br/>
      </w:r>
      <w:r w:rsidR="00941ED6" w:rsidRPr="00C66AC9">
        <w:rPr>
          <w:b w:val="0"/>
          <w:sz w:val="32"/>
          <w:szCs w:val="32"/>
        </w:rPr>
        <w:t>są powołani, tak spośród Żydów, jak i spośród Greków, Chrystusem, mocą Bożą</w:t>
      </w:r>
      <w:r w:rsidR="00941ED6">
        <w:rPr>
          <w:b w:val="0"/>
          <w:sz w:val="32"/>
          <w:szCs w:val="32"/>
        </w:rPr>
        <w:br/>
      </w:r>
      <w:r w:rsidR="00941ED6" w:rsidRPr="00C66AC9">
        <w:rPr>
          <w:b w:val="0"/>
          <w:sz w:val="32"/>
          <w:szCs w:val="32"/>
        </w:rPr>
        <w:t xml:space="preserve"> i mądrością Bożą. To bowiem, co jest głupstwem u Boga, przewyższa mądrością ludzi, a co jest słabe u Bog</w:t>
      </w:r>
      <w:r w:rsidR="00941ED6">
        <w:rPr>
          <w:b w:val="0"/>
          <w:sz w:val="32"/>
          <w:szCs w:val="32"/>
        </w:rPr>
        <w:t>a, przewyższa mocą ludzi” (1Kor1,18.22-</w:t>
      </w:r>
      <w:r w:rsidR="00941ED6" w:rsidRPr="00C66AC9">
        <w:rPr>
          <w:b w:val="0"/>
          <w:sz w:val="32"/>
          <w:szCs w:val="32"/>
        </w:rPr>
        <w:t>25).</w:t>
      </w:r>
    </w:p>
    <w:p w:rsidR="00941ED6" w:rsidRDefault="00941ED6" w:rsidP="00941ED6">
      <w:pPr>
        <w:pStyle w:val="NormalnyWeb"/>
        <w:spacing w:before="60" w:beforeAutospacing="0" w:after="60" w:afterAutospacing="0" w:line="240" w:lineRule="auto"/>
        <w:ind w:right="-74" w:firstLine="748"/>
        <w:jc w:val="both"/>
        <w:rPr>
          <w:rFonts w:ascii="Times New Roman" w:hAnsi="Times New Roman"/>
          <w:sz w:val="32"/>
          <w:szCs w:val="32"/>
        </w:rPr>
      </w:pPr>
      <w:r w:rsidRPr="008B3491">
        <w:rPr>
          <w:rFonts w:ascii="Times New Roman" w:hAnsi="Times New Roman"/>
          <w:sz w:val="32"/>
          <w:szCs w:val="32"/>
        </w:rPr>
        <w:t xml:space="preserve">Rzymianie często stosowali karę ukrzyżowania wobec niewolników i tych, którzy nie posiadali obywatelstwa rzymskiego. </w:t>
      </w:r>
      <w:r>
        <w:rPr>
          <w:rFonts w:ascii="Times New Roman" w:hAnsi="Times New Roman"/>
          <w:sz w:val="32"/>
          <w:szCs w:val="32"/>
        </w:rPr>
        <w:t>Chrystus, p</w:t>
      </w:r>
      <w:r w:rsidRPr="008B3491">
        <w:rPr>
          <w:rFonts w:ascii="Times New Roman" w:hAnsi="Times New Roman"/>
          <w:sz w:val="32"/>
          <w:szCs w:val="32"/>
        </w:rPr>
        <w:t>rzez oficjalne władze uznany za przestępcę politycznego i przeklętego przez Boga</w:t>
      </w:r>
      <w:r>
        <w:rPr>
          <w:rFonts w:ascii="Times New Roman" w:hAnsi="Times New Roman"/>
          <w:sz w:val="32"/>
          <w:szCs w:val="32"/>
        </w:rPr>
        <w:t>, n</w:t>
      </w:r>
      <w:r w:rsidRPr="008B3491">
        <w:rPr>
          <w:rFonts w:ascii="Times New Roman" w:hAnsi="Times New Roman"/>
          <w:sz w:val="32"/>
          <w:szCs w:val="32"/>
        </w:rPr>
        <w:t xml:space="preserve">ie mógł nie budzić odrazy i zgorszenia zarówno u Żydów, jak i u pogan. Nawet dla najbliższych uczniów Jego śmierć była szokiem. </w:t>
      </w:r>
    </w:p>
    <w:p w:rsidR="00941ED6" w:rsidRPr="008B3491" w:rsidRDefault="00941ED6" w:rsidP="00941ED6">
      <w:pPr>
        <w:pStyle w:val="NormalnyWeb"/>
        <w:spacing w:before="60" w:beforeAutospacing="0" w:after="60" w:afterAutospacing="0" w:line="240" w:lineRule="auto"/>
        <w:ind w:right="-74" w:firstLine="748"/>
        <w:jc w:val="both"/>
        <w:rPr>
          <w:rFonts w:ascii="Times New Roman" w:hAnsi="Times New Roman"/>
          <w:sz w:val="32"/>
          <w:szCs w:val="32"/>
        </w:rPr>
      </w:pPr>
      <w:r w:rsidRPr="008B3491">
        <w:rPr>
          <w:rFonts w:ascii="Times New Roman" w:hAnsi="Times New Roman"/>
          <w:sz w:val="32"/>
          <w:szCs w:val="32"/>
        </w:rPr>
        <w:t xml:space="preserve">Dopiero w świetle zmartwychwstania Apostołowie zobaczyli, że Chrystus </w:t>
      </w:r>
      <w:r>
        <w:rPr>
          <w:rFonts w:ascii="Times New Roman" w:hAnsi="Times New Roman"/>
          <w:sz w:val="32"/>
          <w:szCs w:val="32"/>
        </w:rPr>
        <w:br/>
      </w:r>
      <w:r w:rsidRPr="008B3491">
        <w:rPr>
          <w:rFonts w:ascii="Times New Roman" w:hAnsi="Times New Roman"/>
          <w:sz w:val="32"/>
          <w:szCs w:val="32"/>
        </w:rPr>
        <w:t xml:space="preserve">nie był przeklętym przez Boga i pokonanym przez ludzi, lecz prawdziwym Synem Bożym i zwycięzcą zła. Jego śmierć to element Bożego planu zbawienia. </w:t>
      </w:r>
      <w:r>
        <w:rPr>
          <w:rFonts w:ascii="Times New Roman" w:hAnsi="Times New Roman"/>
          <w:sz w:val="32"/>
          <w:szCs w:val="32"/>
        </w:rPr>
        <w:t>Syn Boży</w:t>
      </w:r>
      <w:r w:rsidRPr="008B3491">
        <w:rPr>
          <w:rFonts w:ascii="Times New Roman" w:hAnsi="Times New Roman"/>
          <w:sz w:val="32"/>
          <w:szCs w:val="32"/>
        </w:rPr>
        <w:t xml:space="preserve"> wziął na siebie cierpienie, grzech i śmierć ludzką, całe zło świata, </w:t>
      </w:r>
      <w:r>
        <w:rPr>
          <w:rFonts w:ascii="Times New Roman" w:hAnsi="Times New Roman"/>
          <w:sz w:val="32"/>
          <w:szCs w:val="32"/>
        </w:rPr>
        <w:br/>
      </w:r>
      <w:r w:rsidRPr="008B3491">
        <w:rPr>
          <w:rFonts w:ascii="Times New Roman" w:hAnsi="Times New Roman"/>
          <w:sz w:val="32"/>
          <w:szCs w:val="32"/>
        </w:rPr>
        <w:t>aby je przezwyciężyć, pozbawić mocy.</w:t>
      </w:r>
    </w:p>
    <w:p w:rsidR="00941ED6" w:rsidRPr="00A15C1C" w:rsidRDefault="00941ED6" w:rsidP="00941ED6">
      <w:pPr>
        <w:pStyle w:val="NormalnyWeb"/>
        <w:spacing w:before="60" w:beforeAutospacing="0" w:after="60" w:afterAutospacing="0" w:line="240" w:lineRule="auto"/>
        <w:ind w:right="-74" w:firstLine="748"/>
        <w:jc w:val="both"/>
        <w:rPr>
          <w:rFonts w:ascii="Times New Roman" w:hAnsi="Times New Roman"/>
          <w:sz w:val="32"/>
          <w:szCs w:val="32"/>
        </w:rPr>
      </w:pPr>
      <w:r w:rsidRPr="008B3491">
        <w:rPr>
          <w:rFonts w:ascii="Times New Roman" w:hAnsi="Times New Roman"/>
          <w:sz w:val="32"/>
          <w:szCs w:val="32"/>
        </w:rPr>
        <w:t xml:space="preserve">Krzyż nie jest więc znakiem słabości, przekleństwa i śmierci, ale mocy, mądrości i życia. Jest początkiem zwycięstwa, chwały i wywyższenia. </w:t>
      </w:r>
      <w:r>
        <w:rPr>
          <w:rFonts w:ascii="Times New Roman" w:hAnsi="Times New Roman"/>
          <w:sz w:val="32"/>
          <w:szCs w:val="32"/>
        </w:rPr>
        <w:t>J</w:t>
      </w:r>
      <w:r w:rsidRPr="008B3491">
        <w:rPr>
          <w:rFonts w:ascii="Times New Roman" w:hAnsi="Times New Roman"/>
          <w:sz w:val="32"/>
          <w:szCs w:val="32"/>
        </w:rPr>
        <w:t>est znakiem solidarności Boga z człowiekiem w momencie cierpienia i śmierci, bramą do życia. Jest końcem starego świata i początkiem nowego. O krzyż Chrystusa rozbija się zło i traci swą moc.</w:t>
      </w:r>
      <w:r>
        <w:rPr>
          <w:rFonts w:ascii="Times New Roman" w:hAnsi="Times New Roman"/>
          <w:sz w:val="32"/>
          <w:szCs w:val="32"/>
        </w:rPr>
        <w:t xml:space="preserve"> </w:t>
      </w:r>
      <w:r w:rsidRPr="008B3491">
        <w:rPr>
          <w:rFonts w:ascii="Times New Roman" w:hAnsi="Times New Roman"/>
          <w:sz w:val="32"/>
          <w:szCs w:val="32"/>
        </w:rPr>
        <w:t xml:space="preserve">Krzyż jest znakiem nadziei i powodem do chluby. </w:t>
      </w:r>
    </w:p>
    <w:p w:rsidR="00941ED6" w:rsidRPr="00DE12E0" w:rsidRDefault="009D407B" w:rsidP="00941ED6">
      <w:pPr>
        <w:pStyle w:val="NormalnyWeb"/>
        <w:spacing w:before="60" w:beforeAutospacing="0" w:after="60" w:afterAutospacing="0" w:line="240" w:lineRule="auto"/>
        <w:ind w:right="-74" w:firstLine="748"/>
        <w:jc w:val="both"/>
        <w:rPr>
          <w:rFonts w:ascii="Times New Roman" w:hAnsi="Times New Roman"/>
          <w:sz w:val="32"/>
          <w:szCs w:val="32"/>
        </w:rPr>
      </w:pPr>
      <w:r>
        <w:rPr>
          <w:noProof/>
        </w:rPr>
        <w:drawing>
          <wp:anchor distT="0" distB="0" distL="114300" distR="114300" simplePos="0" relativeHeight="251651584" behindDoc="1" locked="0" layoutInCell="1" allowOverlap="1">
            <wp:simplePos x="0" y="0"/>
            <wp:positionH relativeFrom="column">
              <wp:posOffset>5699760</wp:posOffset>
            </wp:positionH>
            <wp:positionV relativeFrom="paragraph">
              <wp:posOffset>803275</wp:posOffset>
            </wp:positionV>
            <wp:extent cx="1102995" cy="1543685"/>
            <wp:effectExtent l="19050" t="0" r="1905" b="0"/>
            <wp:wrapTight wrapText="bothSides">
              <wp:wrapPolygon edited="0">
                <wp:start x="-373" y="0"/>
                <wp:lineTo x="-373" y="21325"/>
                <wp:lineTo x="21637" y="21325"/>
                <wp:lineTo x="21637" y="0"/>
                <wp:lineTo x="-373" y="0"/>
              </wp:wrapPolygon>
            </wp:wrapTight>
            <wp:docPr id="11" name="Obraz 11" descr="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001"/>
                    <pic:cNvPicPr>
                      <a:picLocks noChangeAspect="1" noChangeArrowheads="1"/>
                    </pic:cNvPicPr>
                  </pic:nvPicPr>
                  <pic:blipFill>
                    <a:blip r:embed="rId15" cstate="print"/>
                    <a:srcRect/>
                    <a:stretch>
                      <a:fillRect/>
                    </a:stretch>
                  </pic:blipFill>
                  <pic:spPr bwMode="auto">
                    <a:xfrm>
                      <a:off x="0" y="0"/>
                      <a:ext cx="1102995" cy="1543685"/>
                    </a:xfrm>
                    <a:prstGeom prst="rect">
                      <a:avLst/>
                    </a:prstGeom>
                    <a:noFill/>
                    <a:ln w="9525">
                      <a:noFill/>
                      <a:miter lim="800000"/>
                      <a:headEnd/>
                      <a:tailEnd/>
                    </a:ln>
                  </pic:spPr>
                </pic:pic>
              </a:graphicData>
            </a:graphic>
          </wp:anchor>
        </w:drawing>
      </w:r>
      <w:r w:rsidR="00941ED6" w:rsidRPr="008B3491">
        <w:rPr>
          <w:rFonts w:ascii="Times New Roman" w:hAnsi="Times New Roman"/>
          <w:sz w:val="32"/>
          <w:szCs w:val="32"/>
        </w:rPr>
        <w:t>Krzyż jest także programem dla człowieka, zgodnie ze słowami Chrystusa: „Jeśli kto chce pójść za Mną, niech się zaprze samego siebie, niech weźmie krzyż swój i niech Mnie naśladuje. Bo kto chce zachować swoje życie, straci je; a kto straci swe życie z powodu Mnie i Ewangelii, zachowa je” (</w:t>
      </w:r>
      <w:proofErr w:type="spellStart"/>
      <w:r w:rsidR="00941ED6" w:rsidRPr="008B3491">
        <w:rPr>
          <w:rFonts w:ascii="Times New Roman" w:hAnsi="Times New Roman"/>
          <w:sz w:val="32"/>
          <w:szCs w:val="32"/>
        </w:rPr>
        <w:t>Mk</w:t>
      </w:r>
      <w:proofErr w:type="spellEnd"/>
      <w:r w:rsidR="00941ED6" w:rsidRPr="008B3491">
        <w:rPr>
          <w:rFonts w:ascii="Times New Roman" w:hAnsi="Times New Roman"/>
          <w:sz w:val="32"/>
          <w:szCs w:val="32"/>
        </w:rPr>
        <w:t xml:space="preserve"> 8,34—35). Krzyż Chrystusa </w:t>
      </w:r>
      <w:r w:rsidR="00941ED6">
        <w:rPr>
          <w:rFonts w:ascii="Times New Roman" w:hAnsi="Times New Roman"/>
          <w:sz w:val="32"/>
          <w:szCs w:val="32"/>
        </w:rPr>
        <w:t xml:space="preserve">przypomina o wierności prawdzie </w:t>
      </w:r>
      <w:r w:rsidR="00941ED6">
        <w:rPr>
          <w:rFonts w:ascii="Times New Roman" w:hAnsi="Times New Roman"/>
          <w:sz w:val="32"/>
          <w:szCs w:val="32"/>
        </w:rPr>
        <w:br/>
        <w:t>i</w:t>
      </w:r>
      <w:r w:rsidR="00941ED6" w:rsidRPr="008B3491">
        <w:rPr>
          <w:rFonts w:ascii="Times New Roman" w:hAnsi="Times New Roman"/>
          <w:sz w:val="32"/>
          <w:szCs w:val="32"/>
        </w:rPr>
        <w:t xml:space="preserve"> swemu sumieniu, wbrew wszelkim trudnościom, o miłości </w:t>
      </w:r>
      <w:r w:rsidR="00941ED6">
        <w:rPr>
          <w:rFonts w:ascii="Times New Roman" w:hAnsi="Times New Roman"/>
          <w:sz w:val="32"/>
          <w:szCs w:val="32"/>
        </w:rPr>
        <w:t xml:space="preserve">Boga </w:t>
      </w:r>
      <w:r w:rsidR="00941ED6">
        <w:rPr>
          <w:rFonts w:ascii="Times New Roman" w:hAnsi="Times New Roman"/>
          <w:sz w:val="32"/>
          <w:szCs w:val="32"/>
        </w:rPr>
        <w:br/>
        <w:t>i ludzi, w tym także</w:t>
      </w:r>
      <w:r w:rsidR="00941ED6" w:rsidRPr="008B3491">
        <w:rPr>
          <w:rFonts w:ascii="Times New Roman" w:hAnsi="Times New Roman"/>
          <w:sz w:val="32"/>
          <w:szCs w:val="32"/>
        </w:rPr>
        <w:t xml:space="preserve"> nieprzyjaciół. Wobec nieuniknionego cierpienia i śmierci krzyż uczy nas cierpliwości i ufności. Jak Chrystus możemy czasem wołać: „Boże mój, Boże mój, cze</w:t>
      </w:r>
      <w:r w:rsidR="00941ED6">
        <w:rPr>
          <w:rFonts w:ascii="Times New Roman" w:hAnsi="Times New Roman"/>
          <w:sz w:val="32"/>
          <w:szCs w:val="32"/>
        </w:rPr>
        <w:t>muś Mnie opuścił” (</w:t>
      </w:r>
      <w:proofErr w:type="spellStart"/>
      <w:r w:rsidR="00941ED6">
        <w:rPr>
          <w:rFonts w:ascii="Times New Roman" w:hAnsi="Times New Roman"/>
          <w:sz w:val="32"/>
          <w:szCs w:val="32"/>
        </w:rPr>
        <w:t>Mk</w:t>
      </w:r>
      <w:proofErr w:type="spellEnd"/>
      <w:r w:rsidR="00941ED6">
        <w:rPr>
          <w:rFonts w:ascii="Times New Roman" w:hAnsi="Times New Roman"/>
          <w:sz w:val="32"/>
          <w:szCs w:val="32"/>
        </w:rPr>
        <w:t> </w:t>
      </w:r>
      <w:r w:rsidR="00941ED6" w:rsidRPr="008B3491">
        <w:rPr>
          <w:rFonts w:ascii="Times New Roman" w:hAnsi="Times New Roman"/>
          <w:sz w:val="32"/>
          <w:szCs w:val="32"/>
        </w:rPr>
        <w:t xml:space="preserve">15,34), ale możemy też za Nim powiedzieć: „Ojcze, </w:t>
      </w:r>
      <w:r w:rsidR="00941ED6">
        <w:rPr>
          <w:rFonts w:ascii="Times New Roman" w:hAnsi="Times New Roman"/>
          <w:sz w:val="32"/>
          <w:szCs w:val="32"/>
        </w:rPr>
        <w:br/>
      </w:r>
      <w:r w:rsidR="00941ED6" w:rsidRPr="008B3491">
        <w:rPr>
          <w:rFonts w:ascii="Times New Roman" w:hAnsi="Times New Roman"/>
          <w:sz w:val="32"/>
          <w:szCs w:val="32"/>
        </w:rPr>
        <w:t>w Twoje ręce powierzam ducha mojego” (</w:t>
      </w:r>
      <w:proofErr w:type="spellStart"/>
      <w:r w:rsidR="00941ED6" w:rsidRPr="008B3491">
        <w:rPr>
          <w:rFonts w:ascii="Times New Roman" w:hAnsi="Times New Roman"/>
          <w:sz w:val="32"/>
          <w:szCs w:val="32"/>
        </w:rPr>
        <w:t>Łk</w:t>
      </w:r>
      <w:proofErr w:type="spellEnd"/>
      <w:r w:rsidR="00941ED6" w:rsidRPr="008B3491">
        <w:rPr>
          <w:rFonts w:ascii="Times New Roman" w:hAnsi="Times New Roman"/>
          <w:sz w:val="32"/>
          <w:szCs w:val="32"/>
        </w:rPr>
        <w:t xml:space="preserve"> 23,46).</w:t>
      </w:r>
      <w:r w:rsidR="00941ED6" w:rsidRPr="00DE12E0">
        <w:rPr>
          <w:rStyle w:val="Normalny"/>
          <w:snapToGrid w:val="0"/>
          <w:w w:val="0"/>
          <w:sz w:val="0"/>
          <w:szCs w:val="0"/>
          <w:u w:color="000000"/>
          <w:bdr w:val="none" w:sz="0" w:space="0" w:color="000000"/>
          <w:shd w:val="clear" w:color="000000" w:fill="000000"/>
          <w:lang/>
        </w:rPr>
        <w:t xml:space="preserve"> </w:t>
      </w:r>
    </w:p>
    <w:p w:rsidR="00941ED6" w:rsidRDefault="00941ED6" w:rsidP="00941ED6">
      <w:pPr>
        <w:spacing w:before="60" w:after="60"/>
        <w:jc w:val="center"/>
      </w:pPr>
      <w:r>
        <w:br w:type="page"/>
      </w:r>
    </w:p>
    <w:p w:rsidR="00941ED6" w:rsidRDefault="00941ED6" w:rsidP="00941ED6">
      <w:pPr>
        <w:spacing w:before="60" w:after="60"/>
        <w:jc w:val="center"/>
      </w:pPr>
      <w:r>
        <w:lastRenderedPageBreak/>
        <w:pict>
          <v:shape id="_x0000_i1034" type="#_x0000_t136" style="width:198pt;height:17.25pt" fillcolor="gray">
            <v:fill color2="fill darken(118)" rotate="t" method="linear sigma" type="gradient"/>
            <v:shadow on="t" opacity="52429f"/>
            <v:textpath style="font-family:&quot;Cupertino&quot;;font-size:18pt;v-text-kern:t" trim="t" fitpath="t" string="Wielka Sobota"/>
          </v:shape>
        </w:pict>
      </w:r>
    </w:p>
    <w:p w:rsidR="00941ED6" w:rsidRPr="007569D1" w:rsidRDefault="00941ED6" w:rsidP="00941ED6">
      <w:pPr>
        <w:spacing w:before="60" w:after="60"/>
        <w:jc w:val="center"/>
        <w:rPr>
          <w:sz w:val="16"/>
          <w:szCs w:val="16"/>
        </w:rPr>
      </w:pPr>
    </w:p>
    <w:p w:rsidR="00941ED6" w:rsidRDefault="00941ED6" w:rsidP="00941ED6">
      <w:pPr>
        <w:spacing w:before="60" w:after="60"/>
        <w:jc w:val="center"/>
      </w:pPr>
      <w:r>
        <w:pict>
          <v:shape id="_x0000_i1035" type="#_x0000_t136" style="width:306pt;height:15pt" fillcolor="gray">
            <v:fill color2="fill darken(118)" rotate="t" method="linear sigma" focus="100%" type="gradient"/>
            <v:shadow on="t" opacity="52429f"/>
            <v:textpath style="font-family:&quot;Brooklyn&quot;;font-weight:bold;font-style:italic;v-text-kern:t" trim="t" fitpath="t" string="Cisza i tajemnica „zstąpienia do piekieł”"/>
          </v:shape>
        </w:pict>
      </w:r>
    </w:p>
    <w:p w:rsidR="00941ED6" w:rsidRPr="00C66214" w:rsidRDefault="00941ED6" w:rsidP="00941ED6">
      <w:pPr>
        <w:spacing w:before="60" w:after="60"/>
        <w:rPr>
          <w:sz w:val="16"/>
          <w:szCs w:val="16"/>
        </w:rPr>
      </w:pPr>
    </w:p>
    <w:p w:rsidR="00941ED6" w:rsidRPr="00507CB3" w:rsidRDefault="00941ED6" w:rsidP="00941ED6">
      <w:pPr>
        <w:pStyle w:val="lead2"/>
        <w:spacing w:before="60" w:beforeAutospacing="0" w:after="60" w:afterAutospacing="0"/>
        <w:ind w:left="0" w:firstLine="748"/>
        <w:rPr>
          <w:b w:val="0"/>
          <w:sz w:val="32"/>
          <w:szCs w:val="32"/>
        </w:rPr>
      </w:pPr>
      <w:r w:rsidRPr="00C62640">
        <w:rPr>
          <w:b w:val="0"/>
          <w:sz w:val="32"/>
          <w:szCs w:val="32"/>
        </w:rPr>
        <w:t>W Wielką Sobotę Kościół wspomina i zarazem przeżywa tajemnicę zstąpienia Chrystusa do Otchłani. Dopiero po zachodzie słońca wspólnota wiernych gromadzi się w swoich świątyniach by celebrować liturgię Wigilii Paschalnej.</w:t>
      </w:r>
      <w:r w:rsidRPr="00507CB3">
        <w:rPr>
          <w:rStyle w:val="Normalny"/>
          <w:snapToGrid w:val="0"/>
          <w:color w:val="000000"/>
          <w:w w:val="0"/>
          <w:sz w:val="0"/>
          <w:szCs w:val="0"/>
          <w:u w:color="000000"/>
          <w:bdr w:val="none" w:sz="0" w:space="0" w:color="000000"/>
          <w:shd w:val="clear" w:color="000000" w:fill="000000"/>
          <w:lang/>
        </w:rPr>
        <w:t xml:space="preserve"> </w:t>
      </w:r>
    </w:p>
    <w:p w:rsidR="00941ED6" w:rsidRPr="008B3491" w:rsidRDefault="009D407B" w:rsidP="00941ED6">
      <w:pPr>
        <w:pStyle w:val="tresc"/>
        <w:spacing w:before="60" w:beforeAutospacing="0" w:after="60" w:afterAutospacing="0"/>
        <w:ind w:left="0" w:firstLine="748"/>
        <w:rPr>
          <w:sz w:val="32"/>
          <w:szCs w:val="32"/>
        </w:rPr>
      </w:pPr>
      <w:r>
        <w:rPr>
          <w:noProof/>
        </w:rPr>
        <w:drawing>
          <wp:anchor distT="0" distB="0" distL="114300" distR="114300" simplePos="0" relativeHeight="251666944" behindDoc="1" locked="0" layoutInCell="1" allowOverlap="1">
            <wp:simplePos x="0" y="0"/>
            <wp:positionH relativeFrom="column">
              <wp:posOffset>5918835</wp:posOffset>
            </wp:positionH>
            <wp:positionV relativeFrom="paragraph">
              <wp:posOffset>652145</wp:posOffset>
            </wp:positionV>
            <wp:extent cx="892175" cy="2034540"/>
            <wp:effectExtent l="19050" t="0" r="3175" b="0"/>
            <wp:wrapTight wrapText="bothSides">
              <wp:wrapPolygon edited="0">
                <wp:start x="-461" y="0"/>
                <wp:lineTo x="-461" y="21438"/>
                <wp:lineTo x="21677" y="21438"/>
                <wp:lineTo x="21677" y="0"/>
                <wp:lineTo x="-461" y="0"/>
              </wp:wrapPolygon>
            </wp:wrapTight>
            <wp:docPr id="26" name="Obraz 2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3"/>
                    <pic:cNvPicPr>
                      <a:picLocks noChangeAspect="1" noChangeArrowheads="1"/>
                    </pic:cNvPicPr>
                  </pic:nvPicPr>
                  <pic:blipFill>
                    <a:blip r:embed="rId16" cstate="print"/>
                    <a:srcRect l="5829" r="15878" b="7368"/>
                    <a:stretch>
                      <a:fillRect/>
                    </a:stretch>
                  </pic:blipFill>
                  <pic:spPr bwMode="auto">
                    <a:xfrm>
                      <a:off x="0" y="0"/>
                      <a:ext cx="892175" cy="2034540"/>
                    </a:xfrm>
                    <a:prstGeom prst="rect">
                      <a:avLst/>
                    </a:prstGeom>
                    <a:noFill/>
                    <a:ln w="9525">
                      <a:noFill/>
                      <a:miter lim="800000"/>
                      <a:headEnd/>
                      <a:tailEnd/>
                    </a:ln>
                  </pic:spPr>
                </pic:pic>
              </a:graphicData>
            </a:graphic>
          </wp:anchor>
        </w:drawing>
      </w:r>
      <w:r w:rsidR="00941ED6" w:rsidRPr="008B3491">
        <w:rPr>
          <w:sz w:val="32"/>
          <w:szCs w:val="32"/>
        </w:rPr>
        <w:t xml:space="preserve">Tajemnicę tego dnia w pełni oddaje jeden ze starożytnych tekstów, który </w:t>
      </w:r>
      <w:r w:rsidR="00941ED6">
        <w:rPr>
          <w:sz w:val="32"/>
          <w:szCs w:val="32"/>
        </w:rPr>
        <w:br/>
      </w:r>
      <w:r w:rsidR="00941ED6" w:rsidRPr="008B3491">
        <w:rPr>
          <w:sz w:val="32"/>
          <w:szCs w:val="32"/>
        </w:rPr>
        <w:t xml:space="preserve">w tym dniu jest czytany w porannej liturgii godzin. Nieznany autor tego tekstu tak ją przedstawia: "Wielka cisza spowiła ziemię; wielka na niej cisza </w:t>
      </w:r>
      <w:r w:rsidR="00941ED6">
        <w:rPr>
          <w:sz w:val="32"/>
          <w:szCs w:val="32"/>
        </w:rPr>
        <w:br/>
      </w:r>
      <w:r w:rsidR="00941ED6" w:rsidRPr="008B3491">
        <w:rPr>
          <w:sz w:val="32"/>
          <w:szCs w:val="32"/>
        </w:rPr>
        <w:t xml:space="preserve">i pustka. </w:t>
      </w:r>
      <w:r w:rsidR="00941ED6" w:rsidRPr="008B3491">
        <w:rPr>
          <w:b/>
          <w:bCs/>
          <w:sz w:val="32"/>
          <w:szCs w:val="32"/>
        </w:rPr>
        <w:t>Cisza wielka, bo Król zasnął</w:t>
      </w:r>
      <w:r w:rsidR="00941ED6" w:rsidRPr="008B3491">
        <w:rPr>
          <w:sz w:val="32"/>
          <w:szCs w:val="32"/>
        </w:rPr>
        <w:t xml:space="preserve">, ziemia się przelękła i zamilkła, bo Bóg zasnął w ludzkim ciele, a wzbudził tych, którzy spali od wieków... Idzie, by odnaleźć pierwszego człowieka, jak zgubioną owieczkę. Pragnie nawiedzić tych, którzy siedzą zupełnie pogrążeni </w:t>
      </w:r>
      <w:r w:rsidR="00941ED6">
        <w:rPr>
          <w:sz w:val="32"/>
          <w:szCs w:val="32"/>
        </w:rPr>
        <w:br/>
      </w:r>
      <w:r w:rsidR="00941ED6" w:rsidRPr="008B3491">
        <w:rPr>
          <w:sz w:val="32"/>
          <w:szCs w:val="32"/>
        </w:rPr>
        <w:t xml:space="preserve">w cieniu śmierci; by wyzwolić z bólów niewolnika Adama, a wraz </w:t>
      </w:r>
      <w:r w:rsidR="00941ED6">
        <w:rPr>
          <w:sz w:val="32"/>
          <w:szCs w:val="32"/>
        </w:rPr>
        <w:br/>
      </w:r>
      <w:r w:rsidR="00941ED6" w:rsidRPr="008B3491">
        <w:rPr>
          <w:sz w:val="32"/>
          <w:szCs w:val="32"/>
        </w:rPr>
        <w:t>z nim niewolnicę Ewę, idzie On, który jest ich Bogiem i Synem Ewy... Oto Ja, twój Bóg, który dla ciebie stałem się twoim synem... Zbudź się, który śpisz! Nie po to bowiem cię stworzyłem, byś pozostawał spętany w Otchłani. Powstań z martwych, albowiem jestem życiem umarłych".</w:t>
      </w:r>
    </w:p>
    <w:p w:rsidR="00941ED6" w:rsidRPr="008B3491" w:rsidRDefault="00941ED6" w:rsidP="00941ED6">
      <w:pPr>
        <w:pStyle w:val="tresc"/>
        <w:spacing w:before="60" w:beforeAutospacing="0" w:after="60" w:afterAutospacing="0"/>
        <w:ind w:left="0" w:firstLine="708"/>
        <w:rPr>
          <w:sz w:val="32"/>
          <w:szCs w:val="32"/>
        </w:rPr>
      </w:pPr>
      <w:r w:rsidRPr="008B3491">
        <w:rPr>
          <w:sz w:val="32"/>
          <w:szCs w:val="32"/>
        </w:rPr>
        <w:t xml:space="preserve">Tajemnica zstąpienia Chrystusa do otchłani wyraża prawdę, że Jezus Chrystus jest Zbawicielem wszystkich ludzi, nawet tych, którzy umarli przed Jego przyjściem na świat. Zstąpienie do piekieł oznacza, że </w:t>
      </w:r>
      <w:r w:rsidRPr="008B3491">
        <w:rPr>
          <w:b/>
          <w:bCs/>
          <w:sz w:val="32"/>
          <w:szCs w:val="32"/>
        </w:rPr>
        <w:t>nikt na świecie nie został pozbawiony zbawczej pomocy Bożej</w:t>
      </w:r>
      <w:r w:rsidRPr="008B3491">
        <w:rPr>
          <w:sz w:val="32"/>
          <w:szCs w:val="32"/>
        </w:rPr>
        <w:t>, nawet jeśli żył przed narodzeniem Jezusa Chrystusa.</w:t>
      </w:r>
      <w:r>
        <w:rPr>
          <w:sz w:val="32"/>
          <w:szCs w:val="32"/>
        </w:rPr>
        <w:t xml:space="preserve"> </w:t>
      </w:r>
    </w:p>
    <w:p w:rsidR="00941ED6" w:rsidRPr="008B3491" w:rsidRDefault="00941ED6" w:rsidP="00941ED6">
      <w:pPr>
        <w:pStyle w:val="tresc"/>
        <w:spacing w:before="60" w:beforeAutospacing="0" w:after="60" w:afterAutospacing="0"/>
        <w:ind w:left="0" w:firstLine="708"/>
        <w:rPr>
          <w:sz w:val="32"/>
          <w:szCs w:val="32"/>
        </w:rPr>
      </w:pPr>
      <w:r w:rsidRPr="008B3491">
        <w:rPr>
          <w:sz w:val="32"/>
          <w:szCs w:val="32"/>
        </w:rPr>
        <w:t>Zstąpienie do piekieł nie oznacza oczywiście, że Chrystus był przez jakiś czas "potępiony" w piekle. Ta prawda wiary mówi o tym, że Zbawiciel obdarował życiem wiecznym także tych ludzi, którzy urodzili się przed Jego pojawieniem się w naszej historii, a którzy nie odrzucili Jego łaski.</w:t>
      </w:r>
    </w:p>
    <w:p w:rsidR="00941ED6" w:rsidRPr="00EA3163" w:rsidRDefault="009D407B" w:rsidP="00941ED6">
      <w:pPr>
        <w:pStyle w:val="tresc"/>
        <w:spacing w:before="60" w:beforeAutospacing="0" w:after="60" w:afterAutospacing="0"/>
        <w:ind w:left="0" w:firstLine="748"/>
        <w:rPr>
          <w:sz w:val="32"/>
          <w:szCs w:val="32"/>
        </w:rPr>
      </w:pPr>
      <w:r>
        <w:rPr>
          <w:noProof/>
        </w:rPr>
        <w:drawing>
          <wp:anchor distT="0" distB="0" distL="114300" distR="114300" simplePos="0" relativeHeight="251661824" behindDoc="1" locked="0" layoutInCell="1" allowOverlap="1">
            <wp:simplePos x="0" y="0"/>
            <wp:positionH relativeFrom="column">
              <wp:posOffset>223520</wp:posOffset>
            </wp:positionH>
            <wp:positionV relativeFrom="paragraph">
              <wp:posOffset>32385</wp:posOffset>
            </wp:positionV>
            <wp:extent cx="802005" cy="1752600"/>
            <wp:effectExtent l="19050" t="0" r="0" b="0"/>
            <wp:wrapTight wrapText="bothSides">
              <wp:wrapPolygon edited="0">
                <wp:start x="-513" y="0"/>
                <wp:lineTo x="-513" y="21365"/>
                <wp:lineTo x="21549" y="21365"/>
                <wp:lineTo x="21549" y="0"/>
                <wp:lineTo x="-513" y="0"/>
              </wp:wrapPolygon>
            </wp:wrapTight>
            <wp:docPr id="21" name="Obraz 21" descr="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51"/>
                    <pic:cNvPicPr>
                      <a:picLocks noChangeAspect="1" noChangeArrowheads="1"/>
                    </pic:cNvPicPr>
                  </pic:nvPicPr>
                  <pic:blipFill>
                    <a:blip r:embed="rId17" cstate="print"/>
                    <a:srcRect/>
                    <a:stretch>
                      <a:fillRect/>
                    </a:stretch>
                  </pic:blipFill>
                  <pic:spPr bwMode="auto">
                    <a:xfrm>
                      <a:off x="0" y="0"/>
                      <a:ext cx="802005" cy="1752600"/>
                    </a:xfrm>
                    <a:prstGeom prst="rect">
                      <a:avLst/>
                    </a:prstGeom>
                    <a:noFill/>
                    <a:ln w="9525">
                      <a:noFill/>
                      <a:miter lim="800000"/>
                      <a:headEnd/>
                      <a:tailEnd/>
                    </a:ln>
                  </pic:spPr>
                </pic:pic>
              </a:graphicData>
            </a:graphic>
          </wp:anchor>
        </w:drawing>
      </w:r>
      <w:r w:rsidR="00941ED6" w:rsidRPr="008B3491">
        <w:rPr>
          <w:sz w:val="32"/>
          <w:szCs w:val="32"/>
        </w:rPr>
        <w:t xml:space="preserve">Podobnie jak w Wielki Piątek w Sobotę nie odprawia się </w:t>
      </w:r>
      <w:r w:rsidR="00941ED6">
        <w:rPr>
          <w:sz w:val="32"/>
          <w:szCs w:val="32"/>
        </w:rPr>
        <w:br/>
      </w:r>
      <w:r w:rsidR="00941ED6" w:rsidRPr="008B3491">
        <w:rPr>
          <w:sz w:val="32"/>
          <w:szCs w:val="32"/>
        </w:rPr>
        <w:t xml:space="preserve">w Mszy św. Rezygnacja z Eucharystii, która dla Kościoła jest największym skarbem, to znak "ogołocenia" i uniżenia Kościoła, </w:t>
      </w:r>
      <w:r w:rsidR="00941ED6">
        <w:rPr>
          <w:sz w:val="32"/>
          <w:szCs w:val="32"/>
        </w:rPr>
        <w:br/>
      </w:r>
      <w:r w:rsidR="00941ED6" w:rsidRPr="008B3491">
        <w:rPr>
          <w:sz w:val="32"/>
          <w:szCs w:val="32"/>
        </w:rPr>
        <w:t>na wzór Chrystusa.</w:t>
      </w:r>
      <w:r w:rsidR="00941ED6">
        <w:rPr>
          <w:sz w:val="32"/>
          <w:szCs w:val="32"/>
        </w:rPr>
        <w:t xml:space="preserve"> </w:t>
      </w:r>
      <w:r w:rsidR="00941ED6" w:rsidRPr="008B3491">
        <w:rPr>
          <w:sz w:val="32"/>
          <w:szCs w:val="32"/>
        </w:rPr>
        <w:t xml:space="preserve">Przez cały dzień trwa natomiast </w:t>
      </w:r>
      <w:r w:rsidR="00941ED6" w:rsidRPr="008B3491">
        <w:rPr>
          <w:b/>
          <w:bCs/>
          <w:sz w:val="32"/>
          <w:szCs w:val="32"/>
        </w:rPr>
        <w:t>adoracja Najświętszego Sakramentu</w:t>
      </w:r>
      <w:r w:rsidR="00941ED6" w:rsidRPr="008B3491">
        <w:rPr>
          <w:sz w:val="32"/>
          <w:szCs w:val="32"/>
        </w:rPr>
        <w:t xml:space="preserve"> wyst</w:t>
      </w:r>
      <w:r w:rsidR="00941ED6">
        <w:rPr>
          <w:sz w:val="32"/>
          <w:szCs w:val="32"/>
        </w:rPr>
        <w:t>awionego w Ołtarzu</w:t>
      </w:r>
      <w:r w:rsidR="00941ED6" w:rsidRPr="008B3491">
        <w:rPr>
          <w:sz w:val="32"/>
          <w:szCs w:val="32"/>
        </w:rPr>
        <w:t xml:space="preserve"> Grobu Pańskiego. </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 xml:space="preserve">Tradycyjnie w Wielką Sobotę </w:t>
      </w:r>
      <w:r w:rsidRPr="008B3491">
        <w:rPr>
          <w:b/>
          <w:bCs/>
          <w:sz w:val="32"/>
          <w:szCs w:val="32"/>
        </w:rPr>
        <w:t>święci się pokarmy</w:t>
      </w:r>
      <w:r w:rsidRPr="008B3491">
        <w:rPr>
          <w:sz w:val="32"/>
          <w:szCs w:val="32"/>
        </w:rPr>
        <w:t xml:space="preserve">: chleb </w:t>
      </w:r>
      <w:r>
        <w:rPr>
          <w:sz w:val="32"/>
          <w:szCs w:val="32"/>
        </w:rPr>
        <w:t xml:space="preserve">- </w:t>
      </w:r>
      <w:r w:rsidRPr="008B3491">
        <w:rPr>
          <w:sz w:val="32"/>
          <w:szCs w:val="32"/>
        </w:rPr>
        <w:t xml:space="preserve">na pamiątkę tego chleba, którym Jezus nakarmił tłumy na pustyni, mięso na pamiątkę baranka paschalnego i pokarmów, które spożywał Jezus oraz jajka, które </w:t>
      </w:r>
      <w:r>
        <w:rPr>
          <w:sz w:val="32"/>
          <w:szCs w:val="32"/>
        </w:rPr>
        <w:t>–</w:t>
      </w:r>
      <w:r w:rsidRPr="008B3491">
        <w:rPr>
          <w:sz w:val="32"/>
          <w:szCs w:val="32"/>
        </w:rPr>
        <w:t xml:space="preserve"> jak podkreśla to modlitwa podczas poświęcenia </w:t>
      </w:r>
      <w:r>
        <w:rPr>
          <w:sz w:val="32"/>
          <w:szCs w:val="32"/>
        </w:rPr>
        <w:t>–</w:t>
      </w:r>
      <w:r w:rsidRPr="008B3491">
        <w:rPr>
          <w:sz w:val="32"/>
          <w:szCs w:val="32"/>
        </w:rPr>
        <w:t xml:space="preserve"> symbolizują nowe życie.</w:t>
      </w:r>
    </w:p>
    <w:p w:rsidR="00941ED6" w:rsidRDefault="00941ED6" w:rsidP="00941ED6">
      <w:pPr>
        <w:pStyle w:val="tresc"/>
        <w:spacing w:before="60" w:beforeAutospacing="0" w:after="60" w:afterAutospacing="0"/>
        <w:ind w:left="0"/>
        <w:jc w:val="left"/>
      </w:pPr>
      <w:r>
        <w:br w:type="page"/>
      </w:r>
    </w:p>
    <w:p w:rsidR="00941ED6" w:rsidRDefault="00941ED6" w:rsidP="00941ED6">
      <w:pPr>
        <w:pStyle w:val="tresc"/>
        <w:spacing w:before="60" w:beforeAutospacing="0" w:after="60" w:afterAutospacing="0"/>
        <w:ind w:left="0"/>
        <w:jc w:val="left"/>
      </w:pPr>
      <w:r>
        <w:lastRenderedPageBreak/>
        <w:pict>
          <v:shape id="_x0000_i1036" type="#_x0000_t136" style="width:240pt;height:18pt" fillcolor="gray">
            <v:fill color2="fill darken(118)" rotate="t" method="linear sigma" type="gradient"/>
            <v:shadow on="t" opacity="52429f"/>
            <v:textpath style="font-family:&quot;Cupertino&quot;;v-text-kern:t" trim="t" fitpath="t" string="Wigilia Paschalna "/>
          </v:shape>
        </w:pict>
      </w:r>
    </w:p>
    <w:p w:rsidR="00941ED6" w:rsidRPr="007B4760" w:rsidRDefault="00941ED6" w:rsidP="00941ED6">
      <w:pPr>
        <w:pStyle w:val="tresc"/>
        <w:spacing w:before="60" w:beforeAutospacing="0" w:after="60" w:afterAutospacing="0"/>
        <w:ind w:left="0"/>
        <w:jc w:val="left"/>
        <w:rPr>
          <w:sz w:val="16"/>
          <w:szCs w:val="16"/>
        </w:rPr>
      </w:pPr>
    </w:p>
    <w:p w:rsidR="00941ED6" w:rsidRDefault="00941ED6" w:rsidP="00941ED6">
      <w:pPr>
        <w:pStyle w:val="tresc"/>
        <w:spacing w:before="60" w:beforeAutospacing="0" w:after="60" w:afterAutospacing="0"/>
        <w:ind w:left="0" w:right="74" w:firstLine="708"/>
        <w:rPr>
          <w:sz w:val="32"/>
          <w:szCs w:val="32"/>
        </w:rPr>
      </w:pPr>
      <w:r w:rsidRPr="00974E95">
        <w:rPr>
          <w:bCs/>
          <w:sz w:val="32"/>
          <w:szCs w:val="32"/>
        </w:rPr>
        <w:t>W sobotni wieczór, koniecznie dopiero po zachodzie Słońca, rozpoczyna się Wigilia Paschalna</w:t>
      </w:r>
      <w:r w:rsidRPr="00974E95">
        <w:rPr>
          <w:sz w:val="32"/>
          <w:szCs w:val="32"/>
        </w:rPr>
        <w:t xml:space="preserve">. Liturgicznie nie należy już ona do Wielkiej Soboty, ale jest początkiem "trzeciego dnia, w którym Chrystus zmartwychwstał". Wedle żydowskiej rachuby czasu wieczór jest już początkiem świętowania następnego dnia. </w:t>
      </w:r>
    </w:p>
    <w:p w:rsidR="00941ED6" w:rsidRPr="00974E95" w:rsidRDefault="009D407B" w:rsidP="00941ED6">
      <w:pPr>
        <w:pStyle w:val="tresc"/>
        <w:spacing w:before="60" w:beforeAutospacing="0" w:after="60" w:afterAutospacing="0"/>
        <w:ind w:left="0" w:right="74" w:firstLine="708"/>
        <w:rPr>
          <w:sz w:val="32"/>
          <w:szCs w:val="32"/>
        </w:rPr>
      </w:pPr>
      <w:r>
        <w:rPr>
          <w:noProof/>
        </w:rPr>
        <w:drawing>
          <wp:anchor distT="0" distB="0" distL="114300" distR="114300" simplePos="0" relativeHeight="251656704" behindDoc="1" locked="0" layoutInCell="1" allowOverlap="1">
            <wp:simplePos x="0" y="0"/>
            <wp:positionH relativeFrom="column">
              <wp:posOffset>237490</wp:posOffset>
            </wp:positionH>
            <wp:positionV relativeFrom="paragraph">
              <wp:posOffset>2828925</wp:posOffset>
            </wp:positionV>
            <wp:extent cx="1424940" cy="926465"/>
            <wp:effectExtent l="19050" t="0" r="3810" b="0"/>
            <wp:wrapTight wrapText="bothSides">
              <wp:wrapPolygon edited="0">
                <wp:start x="-289" y="0"/>
                <wp:lineTo x="-289" y="21319"/>
                <wp:lineTo x="21658" y="21319"/>
                <wp:lineTo x="21658" y="0"/>
                <wp:lineTo x="-289" y="0"/>
              </wp:wrapPolygon>
            </wp:wrapTight>
            <wp:docPr id="16" name="Obraz 16" descr="Tnt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nt1622"/>
                    <pic:cNvPicPr>
                      <a:picLocks noChangeAspect="1" noChangeArrowheads="1"/>
                    </pic:cNvPicPr>
                  </pic:nvPicPr>
                  <pic:blipFill>
                    <a:blip r:embed="rId18" cstate="print"/>
                    <a:srcRect/>
                    <a:stretch>
                      <a:fillRect/>
                    </a:stretch>
                  </pic:blipFill>
                  <pic:spPr bwMode="auto">
                    <a:xfrm>
                      <a:off x="0" y="0"/>
                      <a:ext cx="1424940" cy="926465"/>
                    </a:xfrm>
                    <a:prstGeom prst="rect">
                      <a:avLst/>
                    </a:prstGeom>
                    <a:noFill/>
                    <a:ln w="9525">
                      <a:noFill/>
                      <a:miter lim="800000"/>
                      <a:headEnd/>
                      <a:tailEnd/>
                    </a:ln>
                  </pic:spPr>
                </pic:pic>
              </a:graphicData>
            </a:graphic>
          </wp:anchor>
        </w:drawing>
      </w:r>
      <w:r>
        <w:rPr>
          <w:noProof/>
        </w:rPr>
        <w:drawing>
          <wp:anchor distT="0" distB="0" distL="114300" distR="114300" simplePos="0" relativeHeight="251648512" behindDoc="1" locked="0" layoutInCell="1" allowOverlap="1">
            <wp:simplePos x="0" y="0"/>
            <wp:positionH relativeFrom="column">
              <wp:posOffset>109855</wp:posOffset>
            </wp:positionH>
            <wp:positionV relativeFrom="paragraph">
              <wp:posOffset>46990</wp:posOffset>
            </wp:positionV>
            <wp:extent cx="1271270" cy="1323975"/>
            <wp:effectExtent l="19050" t="0" r="5080" b="0"/>
            <wp:wrapTight wrapText="bothSides">
              <wp:wrapPolygon edited="0">
                <wp:start x="-324" y="0"/>
                <wp:lineTo x="-324" y="21445"/>
                <wp:lineTo x="21686" y="21445"/>
                <wp:lineTo x="21686" y="0"/>
                <wp:lineTo x="-324" y="0"/>
              </wp:wrapPolygon>
            </wp:wrapTight>
            <wp:docPr id="8" name="Obraz 8" descr="CAT-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1102"/>
                    <pic:cNvPicPr>
                      <a:picLocks noChangeAspect="1" noChangeArrowheads="1"/>
                    </pic:cNvPicPr>
                  </pic:nvPicPr>
                  <pic:blipFill>
                    <a:blip r:embed="rId19" cstate="print"/>
                    <a:srcRect/>
                    <a:stretch>
                      <a:fillRect/>
                    </a:stretch>
                  </pic:blipFill>
                  <pic:spPr bwMode="auto">
                    <a:xfrm>
                      <a:off x="0" y="0"/>
                      <a:ext cx="1271270" cy="1323975"/>
                    </a:xfrm>
                    <a:prstGeom prst="rect">
                      <a:avLst/>
                    </a:prstGeom>
                    <a:noFill/>
                    <a:ln w="9525">
                      <a:noFill/>
                      <a:miter lim="800000"/>
                      <a:headEnd/>
                      <a:tailEnd/>
                    </a:ln>
                  </pic:spPr>
                </pic:pic>
              </a:graphicData>
            </a:graphic>
          </wp:anchor>
        </w:drawing>
      </w:r>
      <w:r w:rsidR="00941ED6" w:rsidRPr="00974E95">
        <w:rPr>
          <w:sz w:val="32"/>
          <w:szCs w:val="32"/>
        </w:rPr>
        <w:t xml:space="preserve">Zgodnie z posoborową odnową liturgii </w:t>
      </w:r>
      <w:proofErr w:type="spellStart"/>
      <w:r w:rsidR="00941ED6" w:rsidRPr="00974E95">
        <w:rPr>
          <w:sz w:val="32"/>
          <w:szCs w:val="32"/>
        </w:rPr>
        <w:t>Triduum</w:t>
      </w:r>
      <w:proofErr w:type="spellEnd"/>
      <w:r w:rsidR="00941ED6" w:rsidRPr="00974E95">
        <w:rPr>
          <w:sz w:val="32"/>
          <w:szCs w:val="32"/>
        </w:rPr>
        <w:t xml:space="preserve"> Paschalne osiąga swój szczyt w liturgii Wigilii Paschalnej. Rozpoczyna </w:t>
      </w:r>
      <w:r w:rsidR="00941ED6">
        <w:rPr>
          <w:sz w:val="32"/>
          <w:szCs w:val="32"/>
        </w:rPr>
        <w:br/>
      </w:r>
      <w:r w:rsidR="00941ED6" w:rsidRPr="00974E95">
        <w:rPr>
          <w:sz w:val="32"/>
          <w:szCs w:val="32"/>
        </w:rPr>
        <w:t xml:space="preserve">ją liturgia światła. Na zewnątrz kościoła kapłan święci ogień, </w:t>
      </w:r>
      <w:r w:rsidR="00941ED6">
        <w:rPr>
          <w:sz w:val="32"/>
          <w:szCs w:val="32"/>
        </w:rPr>
        <w:br/>
      </w:r>
      <w:r w:rsidR="00941ED6" w:rsidRPr="00974E95">
        <w:rPr>
          <w:sz w:val="32"/>
          <w:szCs w:val="32"/>
        </w:rPr>
        <w:t>od którego następnie zapala się Paschał, któr</w:t>
      </w:r>
      <w:r w:rsidR="00941ED6">
        <w:rPr>
          <w:sz w:val="32"/>
          <w:szCs w:val="32"/>
        </w:rPr>
        <w:t>y</w:t>
      </w:r>
      <w:r w:rsidR="00941ED6" w:rsidRPr="00974E95">
        <w:rPr>
          <w:sz w:val="32"/>
          <w:szCs w:val="32"/>
        </w:rPr>
        <w:t xml:space="preserve"> symbolizuje zmartwychwstałego Chrystusa. Na paschale kapłan żłobi znak krzyża, wypowiadając słowa: "Chrystus wczoraj i dziś, początek i koniec, Alfa i Omega. Do Niego należy czas i wieczność, Jemu chwała </w:t>
      </w:r>
      <w:r w:rsidR="00941ED6">
        <w:rPr>
          <w:sz w:val="32"/>
          <w:szCs w:val="32"/>
        </w:rPr>
        <w:br/>
      </w:r>
      <w:r w:rsidR="00941ED6" w:rsidRPr="00974E95">
        <w:rPr>
          <w:sz w:val="32"/>
          <w:szCs w:val="32"/>
        </w:rPr>
        <w:t>i panowanie przez wszystkie wieki wieków. Amen". Umieszcza tam również pięć ozdobnych czerwonych gwoździ, symbolizujących rany Chrystusa oraz aktualną datę.</w:t>
      </w:r>
      <w:r w:rsidR="00941ED6">
        <w:rPr>
          <w:sz w:val="32"/>
          <w:szCs w:val="32"/>
        </w:rPr>
        <w:t xml:space="preserve"> </w:t>
      </w:r>
      <w:r w:rsidR="00941ED6" w:rsidRPr="00974E95">
        <w:rPr>
          <w:sz w:val="32"/>
          <w:szCs w:val="32"/>
        </w:rPr>
        <w:t xml:space="preserve">Następnie Paschał wnosi do okrytej mrokiem świątyni, a wierni zapalają </w:t>
      </w:r>
      <w:r w:rsidR="00941ED6">
        <w:rPr>
          <w:sz w:val="32"/>
          <w:szCs w:val="32"/>
        </w:rPr>
        <w:br/>
      </w:r>
      <w:r w:rsidR="00941ED6" w:rsidRPr="00974E95">
        <w:rPr>
          <w:sz w:val="32"/>
          <w:szCs w:val="32"/>
        </w:rPr>
        <w:t xml:space="preserve">od niego swoje świece, przekazując sobie wzajemnie światło. Zwieńczeniem obrzędu światła jest uroczysta pieśń (Pochwała Paschału) </w:t>
      </w:r>
      <w:r w:rsidR="00941ED6">
        <w:rPr>
          <w:sz w:val="32"/>
          <w:szCs w:val="32"/>
        </w:rPr>
        <w:t xml:space="preserve">- </w:t>
      </w:r>
      <w:proofErr w:type="spellStart"/>
      <w:r w:rsidR="00941ED6">
        <w:rPr>
          <w:sz w:val="32"/>
          <w:szCs w:val="32"/>
        </w:rPr>
        <w:t>Exultet</w:t>
      </w:r>
      <w:proofErr w:type="spellEnd"/>
      <w:r w:rsidR="00941ED6" w:rsidRPr="00974E95">
        <w:rPr>
          <w:sz w:val="32"/>
          <w:szCs w:val="32"/>
        </w:rPr>
        <w:t>.</w:t>
      </w:r>
    </w:p>
    <w:p w:rsidR="00941ED6" w:rsidRPr="00974E95" w:rsidRDefault="009D407B" w:rsidP="00941ED6">
      <w:pPr>
        <w:pStyle w:val="tresc"/>
        <w:spacing w:before="60" w:beforeAutospacing="0" w:after="60" w:afterAutospacing="0"/>
        <w:ind w:left="0" w:right="74" w:firstLine="708"/>
        <w:rPr>
          <w:sz w:val="32"/>
          <w:szCs w:val="32"/>
        </w:rPr>
      </w:pPr>
      <w:r>
        <w:rPr>
          <w:noProof/>
        </w:rPr>
        <w:drawing>
          <wp:anchor distT="0" distB="0" distL="114300" distR="114300" simplePos="0" relativeHeight="251655680" behindDoc="1" locked="0" layoutInCell="1" allowOverlap="1">
            <wp:simplePos x="0" y="0"/>
            <wp:positionH relativeFrom="column">
              <wp:posOffset>3923030</wp:posOffset>
            </wp:positionH>
            <wp:positionV relativeFrom="paragraph">
              <wp:posOffset>1417320</wp:posOffset>
            </wp:positionV>
            <wp:extent cx="1229360" cy="1273810"/>
            <wp:effectExtent l="19050" t="0" r="8890" b="0"/>
            <wp:wrapTight wrapText="bothSides">
              <wp:wrapPolygon edited="0">
                <wp:start x="-335" y="0"/>
                <wp:lineTo x="-335" y="21320"/>
                <wp:lineTo x="21756" y="21320"/>
                <wp:lineTo x="21756" y="0"/>
                <wp:lineTo x="-335" y="0"/>
              </wp:wrapPolygon>
            </wp:wrapTight>
            <wp:docPr id="15" name="Obraz 15" descr="0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3-083"/>
                    <pic:cNvPicPr>
                      <a:picLocks noChangeAspect="1" noChangeArrowheads="1"/>
                    </pic:cNvPicPr>
                  </pic:nvPicPr>
                  <pic:blipFill>
                    <a:blip r:embed="rId20" cstate="print"/>
                    <a:srcRect/>
                    <a:stretch>
                      <a:fillRect/>
                    </a:stretch>
                  </pic:blipFill>
                  <pic:spPr bwMode="auto">
                    <a:xfrm>
                      <a:off x="0" y="0"/>
                      <a:ext cx="1229360" cy="1273810"/>
                    </a:xfrm>
                    <a:prstGeom prst="rect">
                      <a:avLst/>
                    </a:prstGeom>
                    <a:noFill/>
                    <a:ln w="9525">
                      <a:noFill/>
                      <a:miter lim="800000"/>
                      <a:headEnd/>
                      <a:tailEnd/>
                    </a:ln>
                  </pic:spPr>
                </pic:pic>
              </a:graphicData>
            </a:graphic>
          </wp:anchor>
        </w:drawing>
      </w:r>
      <w:r w:rsidR="00941ED6" w:rsidRPr="00974E95">
        <w:rPr>
          <w:bCs/>
          <w:sz w:val="32"/>
          <w:szCs w:val="32"/>
        </w:rPr>
        <w:t>Dalsza część liturgii paschalnej to czytania przeplatane psalmami</w:t>
      </w:r>
      <w:r w:rsidR="00941ED6" w:rsidRPr="00974E95">
        <w:rPr>
          <w:sz w:val="32"/>
          <w:szCs w:val="32"/>
        </w:rPr>
        <w:t xml:space="preserve">. Przypominają one całą historię zbawienia, poczynając od stworzenia świata, przez wyjście Izraelitów </w:t>
      </w:r>
      <w:r w:rsidR="00941ED6">
        <w:rPr>
          <w:sz w:val="32"/>
          <w:szCs w:val="32"/>
        </w:rPr>
        <w:br/>
      </w:r>
      <w:r w:rsidR="00941ED6" w:rsidRPr="00974E95">
        <w:rPr>
          <w:sz w:val="32"/>
          <w:szCs w:val="32"/>
        </w:rPr>
        <w:t>z niewoli egipskiej, proroctwa zapowiadające Mesjasza aż do Ewangelii o Zmartwychwstaniu Jezusa. Tej nocy powraca ni</w:t>
      </w:r>
      <w:r w:rsidR="00941ED6">
        <w:rPr>
          <w:sz w:val="32"/>
          <w:szCs w:val="32"/>
        </w:rPr>
        <w:t>eobecny w Wielkim Poście śpiew „</w:t>
      </w:r>
      <w:r w:rsidR="00941ED6" w:rsidRPr="00974E95">
        <w:rPr>
          <w:sz w:val="32"/>
          <w:szCs w:val="32"/>
        </w:rPr>
        <w:t>Allelu</w:t>
      </w:r>
      <w:r w:rsidR="00941ED6">
        <w:rPr>
          <w:sz w:val="32"/>
          <w:szCs w:val="32"/>
        </w:rPr>
        <w:t>ja”</w:t>
      </w:r>
      <w:r w:rsidR="00941ED6" w:rsidRPr="00974E95">
        <w:rPr>
          <w:sz w:val="32"/>
          <w:szCs w:val="32"/>
        </w:rPr>
        <w:t>.</w:t>
      </w:r>
    </w:p>
    <w:p w:rsidR="00941ED6" w:rsidRPr="00045017" w:rsidRDefault="00941ED6" w:rsidP="00941ED6">
      <w:pPr>
        <w:pStyle w:val="tresc"/>
        <w:spacing w:before="60" w:beforeAutospacing="0" w:after="60" w:afterAutospacing="0"/>
        <w:ind w:left="0" w:right="74" w:firstLine="708"/>
        <w:rPr>
          <w:sz w:val="32"/>
          <w:szCs w:val="32"/>
        </w:rPr>
      </w:pPr>
      <w:r w:rsidRPr="00974E95">
        <w:rPr>
          <w:sz w:val="32"/>
          <w:szCs w:val="32"/>
        </w:rPr>
        <w:t>Celebrans dokonuje poświęcenia wody, która przez cały rok będzie służyła przede wszystkim do chrztu. Czasami, na wzór pierwotnych wspólnot chrześcijańskich, w noc paschalną chrzci się katechumenów, udzielając im zarazem bierzmowania i pierwszej Komunii św. Wszyscy wierni odnawiają swoje przyrzeczenia chrz</w:t>
      </w:r>
      <w:r>
        <w:rPr>
          <w:sz w:val="32"/>
          <w:szCs w:val="32"/>
        </w:rPr>
        <w:t>cielne wyrzekając się grzechu, s</w:t>
      </w:r>
      <w:r w:rsidRPr="00974E95">
        <w:rPr>
          <w:sz w:val="32"/>
          <w:szCs w:val="32"/>
        </w:rPr>
        <w:t xml:space="preserve">zatana i wszystkiego, </w:t>
      </w:r>
      <w:r>
        <w:rPr>
          <w:sz w:val="32"/>
          <w:szCs w:val="32"/>
        </w:rPr>
        <w:br/>
      </w:r>
      <w:r w:rsidRPr="00974E95">
        <w:rPr>
          <w:sz w:val="32"/>
          <w:szCs w:val="32"/>
        </w:rPr>
        <w:t>co prowadzi do zła oraz wyznając wiarę w Boga Ojca, Syna i Ducha Świętego.</w:t>
      </w:r>
      <w:r w:rsidRPr="00045017">
        <w:rPr>
          <w:rStyle w:val="Normalny"/>
          <w:snapToGrid w:val="0"/>
          <w:color w:val="000000"/>
          <w:w w:val="0"/>
          <w:sz w:val="0"/>
          <w:szCs w:val="0"/>
          <w:u w:color="000000"/>
          <w:bdr w:val="none" w:sz="0" w:space="0" w:color="000000"/>
          <w:shd w:val="clear" w:color="000000" w:fill="000000"/>
          <w:lang/>
        </w:rPr>
        <w:t xml:space="preserve"> </w:t>
      </w:r>
    </w:p>
    <w:p w:rsidR="00941ED6" w:rsidRPr="00482D4C" w:rsidRDefault="009D407B" w:rsidP="00941ED6">
      <w:pPr>
        <w:pStyle w:val="tresc"/>
        <w:spacing w:before="60" w:beforeAutospacing="0" w:after="60" w:afterAutospacing="0"/>
        <w:ind w:left="0" w:right="74" w:firstLine="708"/>
        <w:rPr>
          <w:rFonts w:ascii="Tahoma" w:hAnsi="Tahoma" w:cs="Tahoma"/>
          <w:sz w:val="20"/>
          <w:szCs w:val="20"/>
        </w:rPr>
      </w:pPr>
      <w:r>
        <w:rPr>
          <w:noProof/>
        </w:rPr>
        <w:drawing>
          <wp:anchor distT="0" distB="0" distL="114300" distR="114300" simplePos="0" relativeHeight="251662848" behindDoc="1" locked="0" layoutInCell="1" allowOverlap="1">
            <wp:simplePos x="0" y="0"/>
            <wp:positionH relativeFrom="column">
              <wp:posOffset>2374900</wp:posOffset>
            </wp:positionH>
            <wp:positionV relativeFrom="paragraph">
              <wp:posOffset>487045</wp:posOffset>
            </wp:positionV>
            <wp:extent cx="1543685" cy="1102995"/>
            <wp:effectExtent l="19050" t="0" r="0" b="0"/>
            <wp:wrapTight wrapText="bothSides">
              <wp:wrapPolygon edited="0">
                <wp:start x="-267" y="0"/>
                <wp:lineTo x="-267" y="21264"/>
                <wp:lineTo x="21591" y="21264"/>
                <wp:lineTo x="21591" y="0"/>
                <wp:lineTo x="-267" y="0"/>
              </wp:wrapPolygon>
            </wp:wrapTight>
            <wp:docPr id="22" name="Obraz 22" descr="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27"/>
                    <pic:cNvPicPr>
                      <a:picLocks noChangeAspect="1" noChangeArrowheads="1"/>
                    </pic:cNvPicPr>
                  </pic:nvPicPr>
                  <pic:blipFill>
                    <a:blip r:embed="rId21" cstate="print"/>
                    <a:srcRect/>
                    <a:stretch>
                      <a:fillRect/>
                    </a:stretch>
                  </pic:blipFill>
                  <pic:spPr bwMode="auto">
                    <a:xfrm>
                      <a:off x="0" y="0"/>
                      <a:ext cx="1543685" cy="1102995"/>
                    </a:xfrm>
                    <a:prstGeom prst="rect">
                      <a:avLst/>
                    </a:prstGeom>
                    <a:noFill/>
                    <a:ln w="9525">
                      <a:noFill/>
                      <a:miter lim="800000"/>
                      <a:headEnd/>
                      <a:tailEnd/>
                    </a:ln>
                  </pic:spPr>
                </pic:pic>
              </a:graphicData>
            </a:graphic>
          </wp:anchor>
        </w:drawing>
      </w:r>
      <w:r w:rsidR="00941ED6" w:rsidRPr="00974E95">
        <w:rPr>
          <w:sz w:val="32"/>
          <w:szCs w:val="32"/>
        </w:rPr>
        <w:t xml:space="preserve">Wigilia Paschalna kończy się Eucharystią i procesją rezurekcyjną. </w:t>
      </w:r>
      <w:r w:rsidR="00941ED6" w:rsidRPr="00974E95">
        <w:rPr>
          <w:bCs/>
          <w:sz w:val="32"/>
          <w:szCs w:val="32"/>
        </w:rPr>
        <w:t>W Polsce w wielu kościołach pozostał zwyczaj odprawiania rezurekcji w Niedzielę Wielkanocną rano</w:t>
      </w:r>
      <w:r w:rsidR="00941ED6" w:rsidRPr="00974E95">
        <w:rPr>
          <w:sz w:val="32"/>
          <w:szCs w:val="32"/>
        </w:rPr>
        <w:t>.</w:t>
      </w:r>
      <w:r w:rsidR="00941ED6">
        <w:rPr>
          <w:rFonts w:ascii="Tahoma" w:hAnsi="Tahoma" w:cs="Tahoma"/>
          <w:sz w:val="20"/>
          <w:szCs w:val="20"/>
        </w:rPr>
        <w:t xml:space="preserve"> </w:t>
      </w:r>
    </w:p>
    <w:p w:rsidR="00941ED6" w:rsidRPr="00542B1D" w:rsidRDefault="00941ED6" w:rsidP="00941ED6">
      <w:pPr>
        <w:pStyle w:val="tresc"/>
        <w:spacing w:before="60" w:beforeAutospacing="0" w:after="60" w:afterAutospacing="0"/>
        <w:ind w:left="0"/>
        <w:jc w:val="center"/>
        <w:rPr>
          <w:sz w:val="16"/>
          <w:szCs w:val="16"/>
        </w:rPr>
      </w:pPr>
      <w:r>
        <w:rPr>
          <w:sz w:val="32"/>
          <w:szCs w:val="32"/>
        </w:rPr>
        <w:br w:type="page"/>
      </w:r>
    </w:p>
    <w:p w:rsidR="00941ED6" w:rsidRDefault="00941ED6" w:rsidP="00941ED6">
      <w:pPr>
        <w:pStyle w:val="tresc"/>
        <w:spacing w:before="60" w:beforeAutospacing="0" w:after="60" w:afterAutospacing="0"/>
        <w:ind w:left="0"/>
        <w:jc w:val="center"/>
        <w:rPr>
          <w:sz w:val="32"/>
          <w:szCs w:val="32"/>
        </w:rPr>
      </w:pPr>
      <w:r w:rsidRPr="009548A6">
        <w:rPr>
          <w:sz w:val="32"/>
          <w:szCs w:val="32"/>
        </w:rPr>
        <w:lastRenderedPageBreak/>
        <w:pict>
          <v:shape id="_x0000_i1037" type="#_x0000_t136" style="width:297.75pt;height:21.75pt" fillcolor="gray">
            <v:fill color2="fill darken(118)" rotate="t" method="linear sigma" type="gradient"/>
            <v:shadow on="t" opacity="52429f"/>
            <v:textpath style="font-family:&quot;Cupertino&quot;;font-size:18pt;v-text-kern:t" trim="t" fitpath="t" string="Niedziela Zmartwychwstania "/>
          </v:shape>
        </w:pict>
      </w:r>
    </w:p>
    <w:p w:rsidR="00941ED6" w:rsidRPr="00542B1D" w:rsidRDefault="00941ED6" w:rsidP="00941ED6">
      <w:pPr>
        <w:pStyle w:val="tresc"/>
        <w:spacing w:before="60" w:beforeAutospacing="0" w:after="60" w:afterAutospacing="0"/>
        <w:ind w:left="0" w:firstLine="748"/>
        <w:rPr>
          <w:sz w:val="16"/>
          <w:szCs w:val="16"/>
        </w:rPr>
      </w:pPr>
    </w:p>
    <w:p w:rsidR="00941ED6" w:rsidRDefault="00941ED6" w:rsidP="00941ED6">
      <w:pPr>
        <w:pStyle w:val="duzytytul2"/>
        <w:spacing w:before="60" w:beforeAutospacing="0" w:after="60" w:afterAutospacing="0"/>
        <w:ind w:left="0"/>
        <w:rPr>
          <w:sz w:val="32"/>
          <w:szCs w:val="32"/>
        </w:rPr>
      </w:pPr>
      <w:r w:rsidRPr="00BF595F">
        <w:rPr>
          <w:sz w:val="32"/>
          <w:szCs w:val="32"/>
        </w:rPr>
        <w:pict>
          <v:shape id="_x0000_i1038" type="#_x0000_t136" style="width:401.25pt;height:18.75pt" fillcolor="gray">
            <v:fill color2="fill darken(118)" rotate="t" method="linear sigma" focus="100%" type="gradient"/>
            <v:shadow on="t" opacity="52429f"/>
            <v:textpath style="font-family:&quot;Cupertino&quot;;font-size:18pt;v-text-kern:t" trim="t" fitpath="t" string="Chrystus zmartwychwstał! Prawdziwie zmartwychwstał!"/>
          </v:shape>
        </w:pict>
      </w:r>
    </w:p>
    <w:p w:rsidR="00941ED6" w:rsidRPr="00BF595F" w:rsidRDefault="00941ED6" w:rsidP="00941ED6">
      <w:pPr>
        <w:pStyle w:val="duzytytul2"/>
        <w:spacing w:before="60" w:beforeAutospacing="0" w:after="60" w:afterAutospacing="0"/>
        <w:ind w:left="0"/>
        <w:rPr>
          <w:sz w:val="16"/>
          <w:szCs w:val="16"/>
        </w:rPr>
      </w:pPr>
    </w:p>
    <w:p w:rsidR="00941ED6" w:rsidRPr="009548A6" w:rsidRDefault="009D407B" w:rsidP="00941ED6">
      <w:pPr>
        <w:pStyle w:val="lead2"/>
        <w:spacing w:before="60" w:beforeAutospacing="0" w:after="60" w:afterAutospacing="0"/>
        <w:ind w:left="0" w:firstLine="748"/>
        <w:rPr>
          <w:b w:val="0"/>
          <w:sz w:val="32"/>
          <w:szCs w:val="32"/>
        </w:rPr>
      </w:pPr>
      <w:r>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1139825</wp:posOffset>
            </wp:positionV>
            <wp:extent cx="1899920" cy="1899920"/>
            <wp:effectExtent l="19050" t="0" r="5080" b="0"/>
            <wp:wrapTight wrapText="bothSides">
              <wp:wrapPolygon edited="0">
                <wp:start x="-217" y="0"/>
                <wp:lineTo x="-217" y="21441"/>
                <wp:lineTo x="21658" y="21441"/>
                <wp:lineTo x="21658" y="0"/>
                <wp:lineTo x="-217" y="0"/>
              </wp:wrapPolygon>
            </wp:wrapTight>
            <wp:docPr id="24" name="Obraz 24" descr="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997"/>
                    <pic:cNvPicPr>
                      <a:picLocks noChangeAspect="1" noChangeArrowheads="1"/>
                    </pic:cNvPicPr>
                  </pic:nvPicPr>
                  <pic:blipFill>
                    <a:blip r:embed="rId22" cstate="print"/>
                    <a:srcRect/>
                    <a:stretch>
                      <a:fillRect/>
                    </a:stretch>
                  </pic:blipFill>
                  <pic:spPr bwMode="auto">
                    <a:xfrm>
                      <a:off x="0" y="0"/>
                      <a:ext cx="1899920" cy="1899920"/>
                    </a:xfrm>
                    <a:prstGeom prst="rect">
                      <a:avLst/>
                    </a:prstGeom>
                    <a:noFill/>
                    <a:ln w="9525">
                      <a:noFill/>
                      <a:miter lim="800000"/>
                      <a:headEnd/>
                      <a:tailEnd/>
                    </a:ln>
                  </pic:spPr>
                </pic:pic>
              </a:graphicData>
            </a:graphic>
          </wp:anchor>
        </w:drawing>
      </w:r>
      <w:r w:rsidR="00941ED6" w:rsidRPr="009548A6">
        <w:rPr>
          <w:b w:val="0"/>
          <w:sz w:val="32"/>
          <w:szCs w:val="32"/>
        </w:rPr>
        <w:t xml:space="preserve">Od takiego okrzyku Kościół rozpoczyna świętowanie Niedzieli Wielkanocnej. Chrystus umęczony i zabity pokonał śmierć, grzech i szatana, </w:t>
      </w:r>
      <w:r w:rsidR="00941ED6">
        <w:rPr>
          <w:b w:val="0"/>
          <w:sz w:val="32"/>
          <w:szCs w:val="32"/>
        </w:rPr>
        <w:br/>
      </w:r>
      <w:r w:rsidR="00941ED6" w:rsidRPr="009548A6">
        <w:rPr>
          <w:b w:val="0"/>
          <w:sz w:val="32"/>
          <w:szCs w:val="32"/>
        </w:rPr>
        <w:t>a równocześnie wszystkim ludziom dał nadzieję zmartwychwstania. Dzień ten czasami nazywa się Wielką Niedzielą, a każda inna niedziela jest jakby powtórzeniem Wielkanocy.</w:t>
      </w:r>
    </w:p>
    <w:p w:rsidR="00941ED6" w:rsidRPr="008B3491" w:rsidRDefault="00941ED6" w:rsidP="00941ED6">
      <w:pPr>
        <w:pStyle w:val="tresc"/>
        <w:spacing w:before="60" w:beforeAutospacing="0" w:after="60" w:afterAutospacing="0"/>
        <w:ind w:left="0" w:firstLine="748"/>
        <w:rPr>
          <w:sz w:val="32"/>
          <w:szCs w:val="32"/>
        </w:rPr>
      </w:pPr>
      <w:r w:rsidRPr="008B3491">
        <w:rPr>
          <w:sz w:val="32"/>
          <w:szCs w:val="32"/>
        </w:rPr>
        <w:t xml:space="preserve">Niedziela Zmartwychwstania rozpoczyna się procesją rezurekcyjną (jeśli nie było jej w nocy, </w:t>
      </w:r>
      <w:r>
        <w:rPr>
          <w:sz w:val="32"/>
          <w:szCs w:val="32"/>
        </w:rPr>
        <w:br/>
      </w:r>
      <w:r w:rsidRPr="008B3491">
        <w:rPr>
          <w:sz w:val="32"/>
          <w:szCs w:val="32"/>
        </w:rPr>
        <w:t xml:space="preserve">na zakończenie Wigilii Paschalnej). Celebrans i cała asysta udaje się najpierw do Grobu Pańskiego Tam kapłan wznosi radosny okrzyk: "Chrystus zmartwychwstał!", </w:t>
      </w:r>
      <w:r>
        <w:rPr>
          <w:sz w:val="32"/>
          <w:szCs w:val="32"/>
        </w:rPr>
        <w:br/>
      </w:r>
      <w:r w:rsidRPr="008B3491">
        <w:rPr>
          <w:sz w:val="32"/>
          <w:szCs w:val="32"/>
        </w:rPr>
        <w:t xml:space="preserve">na co wierni odpowiadają: "Prawdziwie zmartwychwstał!". Po tych słowach procesja na czele </w:t>
      </w:r>
      <w:r>
        <w:rPr>
          <w:sz w:val="32"/>
          <w:szCs w:val="32"/>
        </w:rPr>
        <w:br/>
      </w:r>
      <w:r w:rsidRPr="008B3491">
        <w:rPr>
          <w:sz w:val="32"/>
          <w:szCs w:val="32"/>
        </w:rPr>
        <w:t>z krzyżem ozdobionym czerwoną stułą oraz z figurą Zmartwychwstałego Chrystusa wyrusza i przeważnie trzykrotnie okrąża kościół. Pierwotnie procesja ta obchodziła cmentarz, który zwykle znajdował się w pobliżu kościoła, by oznajmić leżącym w grobach, że Chrystus zmartwychwstał i zwyciężył śmierć.</w:t>
      </w:r>
    </w:p>
    <w:p w:rsidR="00941ED6" w:rsidRPr="008B3491" w:rsidRDefault="00941ED6" w:rsidP="00941ED6">
      <w:pPr>
        <w:pStyle w:val="tresc"/>
        <w:spacing w:before="60" w:beforeAutospacing="0" w:after="60" w:afterAutospacing="0"/>
        <w:ind w:left="0" w:firstLine="708"/>
        <w:rPr>
          <w:sz w:val="32"/>
          <w:szCs w:val="32"/>
        </w:rPr>
      </w:pPr>
      <w:r w:rsidRPr="008B3491">
        <w:rPr>
          <w:sz w:val="32"/>
          <w:szCs w:val="32"/>
        </w:rPr>
        <w:t xml:space="preserve">Po dojściu </w:t>
      </w:r>
      <w:r>
        <w:rPr>
          <w:sz w:val="32"/>
          <w:szCs w:val="32"/>
        </w:rPr>
        <w:t xml:space="preserve">celebransa </w:t>
      </w:r>
      <w:r w:rsidRPr="008B3491">
        <w:rPr>
          <w:sz w:val="32"/>
          <w:szCs w:val="32"/>
        </w:rPr>
        <w:t xml:space="preserve">do głównego ołtarza i błogosławieństwie Najświętszym Sakramentem rozpoczyna się Msza św. Po czytaniach śpiewa się Sekwencję, </w:t>
      </w:r>
      <w:r>
        <w:rPr>
          <w:sz w:val="32"/>
          <w:szCs w:val="32"/>
        </w:rPr>
        <w:br/>
      </w:r>
      <w:r w:rsidRPr="008B3491">
        <w:rPr>
          <w:sz w:val="32"/>
          <w:szCs w:val="32"/>
        </w:rPr>
        <w:t>w której Maria opowiada o pustym grobie i spotkaniu z Chrystusem zmartwychwstałym. Następnie Ewangelia ukazuje apostołów, którzy słysząc, że ich Mistrz zmartwychwstał, podążyli sprawdzić czy grób rzeczywiście jest pusty.</w:t>
      </w:r>
      <w:r>
        <w:rPr>
          <w:sz w:val="32"/>
          <w:szCs w:val="32"/>
        </w:rPr>
        <w:t xml:space="preserve"> </w:t>
      </w:r>
      <w:r>
        <w:rPr>
          <w:sz w:val="32"/>
          <w:szCs w:val="32"/>
        </w:rPr>
        <w:br/>
      </w:r>
      <w:r w:rsidRPr="008B3491">
        <w:rPr>
          <w:sz w:val="32"/>
          <w:szCs w:val="32"/>
        </w:rPr>
        <w:t xml:space="preserve">W teologii podkreśla się, że jedynym "świadkiem" samej chwili zmartwychwstania był ten grób. Jest on niemym świadkiem centralnego wydarzenia ludzkiej historii: Zmartwychwstania naszego Pana Jezusa Chrystusa. Przez niemal dwa tysiące lat ten pusty grób świadczył o zwycięstwie Życia nad śmiercią. </w:t>
      </w:r>
    </w:p>
    <w:p w:rsidR="00941ED6" w:rsidRPr="008B3491" w:rsidRDefault="009D407B" w:rsidP="00941ED6">
      <w:pPr>
        <w:pStyle w:val="tresc"/>
        <w:spacing w:before="60" w:beforeAutospacing="0" w:after="60" w:afterAutospacing="0"/>
        <w:ind w:left="0" w:firstLine="708"/>
        <w:rPr>
          <w:sz w:val="32"/>
          <w:szCs w:val="32"/>
        </w:rPr>
      </w:pPr>
      <w:r>
        <w:rPr>
          <w:noProof/>
        </w:rPr>
        <w:drawing>
          <wp:anchor distT="0" distB="0" distL="114300" distR="114300" simplePos="0" relativeHeight="251663872" behindDoc="1" locked="0" layoutInCell="1" allowOverlap="1">
            <wp:simplePos x="0" y="0"/>
            <wp:positionH relativeFrom="column">
              <wp:posOffset>4512310</wp:posOffset>
            </wp:positionH>
            <wp:positionV relativeFrom="paragraph">
              <wp:posOffset>500380</wp:posOffset>
            </wp:positionV>
            <wp:extent cx="2256790" cy="1649095"/>
            <wp:effectExtent l="19050" t="0" r="0" b="0"/>
            <wp:wrapTight wrapText="bothSides">
              <wp:wrapPolygon edited="0">
                <wp:start x="-182" y="0"/>
                <wp:lineTo x="-182" y="21459"/>
                <wp:lineTo x="21515" y="21459"/>
                <wp:lineTo x="21515" y="0"/>
                <wp:lineTo x="-182" y="0"/>
              </wp:wrapPolygon>
            </wp:wrapTight>
            <wp:docPr id="23" name="Obraz 23" descr="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16"/>
                    <pic:cNvPicPr>
                      <a:picLocks noChangeAspect="1" noChangeArrowheads="1"/>
                    </pic:cNvPicPr>
                  </pic:nvPicPr>
                  <pic:blipFill>
                    <a:blip r:embed="rId23" cstate="print"/>
                    <a:srcRect t="8688" r="10422" b="9367"/>
                    <a:stretch>
                      <a:fillRect/>
                    </a:stretch>
                  </pic:blipFill>
                  <pic:spPr bwMode="auto">
                    <a:xfrm>
                      <a:off x="0" y="0"/>
                      <a:ext cx="2256790" cy="1649095"/>
                    </a:xfrm>
                    <a:prstGeom prst="rect">
                      <a:avLst/>
                    </a:prstGeom>
                    <a:noFill/>
                    <a:ln w="9525">
                      <a:noFill/>
                      <a:miter lim="800000"/>
                      <a:headEnd/>
                      <a:tailEnd/>
                    </a:ln>
                  </pic:spPr>
                </pic:pic>
              </a:graphicData>
            </a:graphic>
          </wp:anchor>
        </w:drawing>
      </w:r>
      <w:r w:rsidR="00941ED6" w:rsidRPr="008B3491">
        <w:rPr>
          <w:sz w:val="32"/>
          <w:szCs w:val="32"/>
        </w:rPr>
        <w:t>Wielkanocną Eucharystię kończy rozesłanie śpiewane zwykle na uroczystą, gregoriańską melodię: "Idźcie w pokoju Chrystusa. Alleluja, alleluja", na co wierni odpowiadają podobnym śpiewem: "Bogu niech będą dzięki! Alleluja, alleluja".</w:t>
      </w:r>
    </w:p>
    <w:p w:rsidR="00941ED6" w:rsidRPr="002B5962" w:rsidRDefault="00941ED6" w:rsidP="00941ED6">
      <w:pPr>
        <w:pStyle w:val="tresc"/>
        <w:spacing w:before="60" w:beforeAutospacing="0" w:after="60" w:afterAutospacing="0"/>
        <w:ind w:left="0" w:firstLine="708"/>
        <w:rPr>
          <w:sz w:val="32"/>
          <w:szCs w:val="32"/>
        </w:rPr>
      </w:pPr>
      <w:r w:rsidRPr="008B3491">
        <w:rPr>
          <w:sz w:val="32"/>
          <w:szCs w:val="32"/>
        </w:rPr>
        <w:t>Ze względu na rangę tajemnicy Zmartwychwstania, Kościół obchodzi Oktawę Wielkiej Nocy</w:t>
      </w:r>
      <w:r>
        <w:rPr>
          <w:sz w:val="32"/>
          <w:szCs w:val="32"/>
        </w:rPr>
        <w:t>. P</w:t>
      </w:r>
      <w:r w:rsidRPr="008B3491">
        <w:rPr>
          <w:sz w:val="32"/>
          <w:szCs w:val="32"/>
        </w:rPr>
        <w:t xml:space="preserve">rzez osiem dni bez przerwy wciąż powtarza się tę samą centralną prawdę wiary: Chrystus zmartwychwstał. </w:t>
      </w:r>
    </w:p>
    <w:p w:rsidR="00941ED6" w:rsidRPr="006C4F63" w:rsidRDefault="00941ED6" w:rsidP="00941ED6">
      <w:pPr>
        <w:pStyle w:val="Nagwek2"/>
        <w:spacing w:before="60" w:after="60"/>
        <w:ind w:right="-74"/>
        <w:rPr>
          <w:sz w:val="16"/>
          <w:szCs w:val="16"/>
        </w:rPr>
      </w:pPr>
      <w:r>
        <w:br w:type="page"/>
      </w:r>
    </w:p>
    <w:p w:rsidR="00941ED6" w:rsidRPr="006C4F63" w:rsidRDefault="00941ED6" w:rsidP="00941ED6">
      <w:pPr>
        <w:spacing w:before="60" w:after="60"/>
        <w:ind w:firstLine="150"/>
        <w:jc w:val="center"/>
        <w:rPr>
          <w:b/>
          <w:bCs/>
          <w:i/>
          <w:sz w:val="16"/>
          <w:szCs w:val="16"/>
        </w:rPr>
      </w:pPr>
      <w:r w:rsidRPr="00542D42">
        <w:rPr>
          <w:b/>
          <w:bCs/>
          <w:i/>
          <w:sz w:val="32"/>
          <w:szCs w:val="32"/>
        </w:rPr>
        <w:lastRenderedPageBreak/>
        <w:pict>
          <v:shape id="_x0000_i1039" type="#_x0000_t136" style="width:410.25pt;height:17.25pt" fillcolor="gray">
            <v:fill color2="fill darken(118)" rotate="t" method="linear sigma" focus="-50%" type="gradient"/>
            <v:shadow on="t" opacity="52429f"/>
            <v:textpath style="font-family:&quot;Brooklyn&quot;;font-size:18pt;font-weight:bold;font-style:italic;v-text-kern:t" trim="t" fitpath="t" string="Problem zmartwychwstania Jezusa Chrystusa "/>
          </v:shape>
        </w:pict>
      </w:r>
    </w:p>
    <w:p w:rsidR="00941ED6" w:rsidRPr="00643399" w:rsidRDefault="00941ED6" w:rsidP="00941ED6">
      <w:pPr>
        <w:spacing w:before="60" w:after="60"/>
        <w:ind w:firstLine="150"/>
        <w:jc w:val="center"/>
        <w:rPr>
          <w:sz w:val="16"/>
          <w:szCs w:val="16"/>
        </w:rPr>
      </w:pPr>
    </w:p>
    <w:p w:rsidR="00941ED6" w:rsidRPr="006C4F63" w:rsidRDefault="00941ED6" w:rsidP="00941ED6">
      <w:pPr>
        <w:pStyle w:val="NormalnyWeb"/>
        <w:spacing w:before="60" w:beforeAutospacing="0" w:after="60" w:afterAutospacing="0" w:line="240" w:lineRule="auto"/>
        <w:ind w:left="24" w:firstLine="724"/>
        <w:jc w:val="both"/>
        <w:rPr>
          <w:rFonts w:ascii="Times New Roman" w:hAnsi="Times New Roman"/>
          <w:sz w:val="32"/>
          <w:szCs w:val="32"/>
        </w:rPr>
      </w:pPr>
      <w:r w:rsidRPr="008B3491">
        <w:rPr>
          <w:rFonts w:ascii="Times New Roman" w:hAnsi="Times New Roman"/>
          <w:sz w:val="32"/>
          <w:szCs w:val="32"/>
        </w:rPr>
        <w:t xml:space="preserve">Dobrze </w:t>
      </w:r>
      <w:r>
        <w:rPr>
          <w:rFonts w:ascii="Times New Roman" w:hAnsi="Times New Roman"/>
          <w:sz w:val="32"/>
          <w:szCs w:val="32"/>
        </w:rPr>
        <w:t>znamy</w:t>
      </w:r>
      <w:r w:rsidRPr="008B3491">
        <w:rPr>
          <w:rFonts w:ascii="Times New Roman" w:hAnsi="Times New Roman"/>
          <w:sz w:val="32"/>
          <w:szCs w:val="32"/>
        </w:rPr>
        <w:t xml:space="preserve"> słowa św. Pawła: </w:t>
      </w:r>
      <w:r w:rsidRPr="00542D42">
        <w:rPr>
          <w:rFonts w:ascii="Times New Roman" w:hAnsi="Times New Roman"/>
          <w:b/>
          <w:sz w:val="32"/>
          <w:szCs w:val="32"/>
        </w:rPr>
        <w:t xml:space="preserve">„Jeżeli Chrystus nie zmartwychwstał, daremne jest nasze nauczanie, próżna jest także wasza wiara”. </w:t>
      </w:r>
    </w:p>
    <w:p w:rsidR="00941ED6" w:rsidRPr="008B3491" w:rsidRDefault="00941ED6" w:rsidP="00941ED6">
      <w:pPr>
        <w:pStyle w:val="NormalnyWeb"/>
        <w:spacing w:before="60" w:beforeAutospacing="0" w:after="60" w:afterAutospacing="0" w:line="240" w:lineRule="auto"/>
        <w:ind w:firstLine="748"/>
        <w:jc w:val="both"/>
        <w:rPr>
          <w:rFonts w:ascii="Times New Roman" w:hAnsi="Times New Roman"/>
          <w:sz w:val="32"/>
          <w:szCs w:val="32"/>
        </w:rPr>
      </w:pPr>
      <w:r>
        <w:rPr>
          <w:rFonts w:ascii="Times New Roman" w:hAnsi="Times New Roman"/>
          <w:sz w:val="32"/>
          <w:szCs w:val="32"/>
        </w:rPr>
        <w:t>Najbardziej sceptyczne</w:t>
      </w:r>
      <w:r w:rsidRPr="008B3491">
        <w:rPr>
          <w:rFonts w:ascii="Times New Roman" w:hAnsi="Times New Roman"/>
          <w:sz w:val="32"/>
          <w:szCs w:val="32"/>
        </w:rPr>
        <w:t xml:space="preserve"> podejście</w:t>
      </w:r>
      <w:r>
        <w:rPr>
          <w:rFonts w:ascii="Times New Roman" w:hAnsi="Times New Roman"/>
          <w:sz w:val="32"/>
          <w:szCs w:val="32"/>
        </w:rPr>
        <w:t xml:space="preserve"> do problemu zmartwychwstania</w:t>
      </w:r>
      <w:r w:rsidRPr="008B3491">
        <w:rPr>
          <w:rFonts w:ascii="Times New Roman" w:hAnsi="Times New Roman"/>
          <w:sz w:val="32"/>
          <w:szCs w:val="32"/>
        </w:rPr>
        <w:t xml:space="preserve"> reprezentują ci, którzy </w:t>
      </w:r>
      <w:r>
        <w:rPr>
          <w:rFonts w:ascii="Times New Roman" w:hAnsi="Times New Roman"/>
          <w:sz w:val="32"/>
          <w:szCs w:val="32"/>
        </w:rPr>
        <w:t>nie są chrześcijanami.</w:t>
      </w:r>
      <w:r w:rsidRPr="008B3491">
        <w:rPr>
          <w:rFonts w:ascii="Times New Roman" w:hAnsi="Times New Roman"/>
          <w:sz w:val="32"/>
          <w:szCs w:val="32"/>
        </w:rPr>
        <w:t xml:space="preserve"> Idea zmartwychwstania jest dla nich mitem i legendą. Wyjaśniają oni</w:t>
      </w:r>
      <w:r>
        <w:rPr>
          <w:rFonts w:ascii="Times New Roman" w:hAnsi="Times New Roman"/>
          <w:sz w:val="32"/>
          <w:szCs w:val="32"/>
        </w:rPr>
        <w:t>, iż</w:t>
      </w:r>
      <w:r w:rsidRPr="008B3491">
        <w:rPr>
          <w:rFonts w:ascii="Times New Roman" w:hAnsi="Times New Roman"/>
          <w:sz w:val="32"/>
          <w:szCs w:val="32"/>
        </w:rPr>
        <w:t xml:space="preserve"> </w:t>
      </w:r>
      <w:r>
        <w:rPr>
          <w:rFonts w:ascii="Times New Roman" w:hAnsi="Times New Roman"/>
          <w:sz w:val="32"/>
          <w:szCs w:val="32"/>
        </w:rPr>
        <w:t>p</w:t>
      </w:r>
      <w:r w:rsidRPr="008B3491">
        <w:rPr>
          <w:rFonts w:ascii="Times New Roman" w:hAnsi="Times New Roman"/>
          <w:sz w:val="32"/>
          <w:szCs w:val="32"/>
        </w:rPr>
        <w:t>ojawi</w:t>
      </w:r>
      <w:r>
        <w:rPr>
          <w:rFonts w:ascii="Times New Roman" w:hAnsi="Times New Roman"/>
          <w:sz w:val="32"/>
          <w:szCs w:val="32"/>
        </w:rPr>
        <w:t>ł</w:t>
      </w:r>
      <w:r w:rsidRPr="008B3491">
        <w:rPr>
          <w:rFonts w:ascii="Times New Roman" w:hAnsi="Times New Roman"/>
          <w:sz w:val="32"/>
          <w:szCs w:val="32"/>
        </w:rPr>
        <w:t xml:space="preserve">a się w środowisku żydowskim, które nie dopuszczało </w:t>
      </w:r>
      <w:r>
        <w:rPr>
          <w:rFonts w:ascii="Times New Roman" w:hAnsi="Times New Roman"/>
          <w:sz w:val="32"/>
          <w:szCs w:val="32"/>
        </w:rPr>
        <w:t>–</w:t>
      </w:r>
      <w:r w:rsidRPr="008B3491">
        <w:rPr>
          <w:rFonts w:ascii="Times New Roman" w:hAnsi="Times New Roman"/>
          <w:sz w:val="32"/>
          <w:szCs w:val="32"/>
        </w:rPr>
        <w:t xml:space="preserve"> przeciwnie do środowiska greckiego </w:t>
      </w:r>
      <w:r>
        <w:rPr>
          <w:rFonts w:ascii="Times New Roman" w:hAnsi="Times New Roman"/>
          <w:sz w:val="32"/>
          <w:szCs w:val="32"/>
        </w:rPr>
        <w:t>–</w:t>
      </w:r>
      <w:r w:rsidRPr="008B3491">
        <w:rPr>
          <w:rFonts w:ascii="Times New Roman" w:hAnsi="Times New Roman"/>
          <w:sz w:val="32"/>
          <w:szCs w:val="32"/>
        </w:rPr>
        <w:t xml:space="preserve"> by dusza była nieśmiertelna po odłączeniu się </w:t>
      </w:r>
      <w:r>
        <w:rPr>
          <w:rFonts w:ascii="Times New Roman" w:hAnsi="Times New Roman"/>
          <w:sz w:val="32"/>
          <w:szCs w:val="32"/>
        </w:rPr>
        <w:t>od ciała materialnego. Nieśmiertelność</w:t>
      </w:r>
      <w:r w:rsidRPr="008B3491">
        <w:rPr>
          <w:rFonts w:ascii="Times New Roman" w:hAnsi="Times New Roman"/>
          <w:sz w:val="32"/>
          <w:szCs w:val="32"/>
        </w:rPr>
        <w:t xml:space="preserve"> duszy zakła</w:t>
      </w:r>
      <w:r>
        <w:rPr>
          <w:rFonts w:ascii="Times New Roman" w:hAnsi="Times New Roman"/>
          <w:sz w:val="32"/>
          <w:szCs w:val="32"/>
        </w:rPr>
        <w:t>dała</w:t>
      </w:r>
      <w:r w:rsidRPr="008B3491">
        <w:rPr>
          <w:rFonts w:ascii="Times New Roman" w:hAnsi="Times New Roman"/>
          <w:sz w:val="32"/>
          <w:szCs w:val="32"/>
        </w:rPr>
        <w:t xml:space="preserve"> </w:t>
      </w:r>
      <w:r>
        <w:rPr>
          <w:rFonts w:ascii="Times New Roman" w:hAnsi="Times New Roman"/>
          <w:sz w:val="32"/>
          <w:szCs w:val="32"/>
        </w:rPr>
        <w:t>więc konieczność zmartwychwstania</w:t>
      </w:r>
      <w:r w:rsidRPr="008B3491">
        <w:rPr>
          <w:rFonts w:ascii="Times New Roman" w:hAnsi="Times New Roman"/>
          <w:sz w:val="32"/>
          <w:szCs w:val="32"/>
        </w:rPr>
        <w:t xml:space="preserve"> ciała. </w:t>
      </w:r>
    </w:p>
    <w:p w:rsidR="00941ED6" w:rsidRPr="00121CB4" w:rsidRDefault="009D407B" w:rsidP="00941ED6">
      <w:pPr>
        <w:pStyle w:val="NormalnyWeb"/>
        <w:spacing w:before="60" w:beforeAutospacing="0" w:after="60" w:afterAutospacing="0" w:line="240" w:lineRule="auto"/>
        <w:ind w:firstLine="748"/>
        <w:jc w:val="both"/>
        <w:rPr>
          <w:rFonts w:ascii="Times New Roman" w:hAnsi="Times New Roman"/>
          <w:sz w:val="32"/>
          <w:szCs w:val="32"/>
        </w:rPr>
      </w:pPr>
      <w:r>
        <w:rPr>
          <w:noProof/>
        </w:rPr>
        <w:drawing>
          <wp:anchor distT="0" distB="0" distL="114300" distR="114300" simplePos="0" relativeHeight="251670016" behindDoc="1" locked="0" layoutInCell="1" allowOverlap="1">
            <wp:simplePos x="0" y="0"/>
            <wp:positionH relativeFrom="column">
              <wp:posOffset>-118745</wp:posOffset>
            </wp:positionH>
            <wp:positionV relativeFrom="paragraph">
              <wp:posOffset>59055</wp:posOffset>
            </wp:positionV>
            <wp:extent cx="1831975" cy="1943100"/>
            <wp:effectExtent l="19050" t="0" r="0" b="0"/>
            <wp:wrapTight wrapText="bothSides">
              <wp:wrapPolygon edited="0">
                <wp:start x="-225" y="0"/>
                <wp:lineTo x="-225" y="21388"/>
                <wp:lineTo x="21563" y="21388"/>
                <wp:lineTo x="21563" y="0"/>
                <wp:lineTo x="-225" y="0"/>
              </wp:wrapPolygon>
            </wp:wrapTight>
            <wp:docPr id="29" name="Obraz 29" descr="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994"/>
                    <pic:cNvPicPr>
                      <a:picLocks noChangeAspect="1" noChangeArrowheads="1"/>
                    </pic:cNvPicPr>
                  </pic:nvPicPr>
                  <pic:blipFill>
                    <a:blip r:embed="rId24" cstate="print"/>
                    <a:srcRect/>
                    <a:stretch>
                      <a:fillRect/>
                    </a:stretch>
                  </pic:blipFill>
                  <pic:spPr bwMode="auto">
                    <a:xfrm>
                      <a:off x="0" y="0"/>
                      <a:ext cx="1831975" cy="1943100"/>
                    </a:xfrm>
                    <a:prstGeom prst="rect">
                      <a:avLst/>
                    </a:prstGeom>
                    <a:noFill/>
                    <a:ln w="9525">
                      <a:noFill/>
                      <a:miter lim="800000"/>
                      <a:headEnd/>
                      <a:tailEnd/>
                    </a:ln>
                  </pic:spPr>
                </pic:pic>
              </a:graphicData>
            </a:graphic>
          </wp:anchor>
        </w:drawing>
      </w:r>
      <w:r w:rsidR="00941ED6" w:rsidRPr="008B3491">
        <w:rPr>
          <w:rFonts w:ascii="Times New Roman" w:hAnsi="Times New Roman"/>
          <w:sz w:val="32"/>
          <w:szCs w:val="32"/>
        </w:rPr>
        <w:t>Według pierwszych chrześcijan</w:t>
      </w:r>
      <w:r w:rsidR="00941ED6">
        <w:rPr>
          <w:rFonts w:ascii="Times New Roman" w:hAnsi="Times New Roman"/>
          <w:sz w:val="32"/>
          <w:szCs w:val="32"/>
        </w:rPr>
        <w:t>, których świadectwa przekazuje Nowy Testament,</w:t>
      </w:r>
      <w:r w:rsidR="00941ED6" w:rsidRPr="008B3491">
        <w:rPr>
          <w:rFonts w:ascii="Times New Roman" w:hAnsi="Times New Roman"/>
          <w:sz w:val="32"/>
          <w:szCs w:val="32"/>
        </w:rPr>
        <w:t xml:space="preserve"> Chrystus po zmartwychwstaniu</w:t>
      </w:r>
      <w:r w:rsidR="00941ED6">
        <w:rPr>
          <w:rFonts w:ascii="Times New Roman" w:hAnsi="Times New Roman"/>
          <w:sz w:val="32"/>
          <w:szCs w:val="32"/>
        </w:rPr>
        <w:t xml:space="preserve"> wszedł w nową formę bytowania</w:t>
      </w:r>
      <w:r w:rsidR="00941ED6" w:rsidRPr="008B3491">
        <w:rPr>
          <w:rFonts w:ascii="Times New Roman" w:hAnsi="Times New Roman"/>
          <w:sz w:val="32"/>
          <w:szCs w:val="32"/>
        </w:rPr>
        <w:t xml:space="preserve">, dominując nad czasem </w:t>
      </w:r>
      <w:r w:rsidR="00941ED6">
        <w:rPr>
          <w:rFonts w:ascii="Times New Roman" w:hAnsi="Times New Roman"/>
          <w:sz w:val="32"/>
          <w:szCs w:val="32"/>
        </w:rPr>
        <w:br/>
      </w:r>
      <w:r w:rsidR="00941ED6" w:rsidRPr="008B3491">
        <w:rPr>
          <w:rFonts w:ascii="Times New Roman" w:hAnsi="Times New Roman"/>
          <w:sz w:val="32"/>
          <w:szCs w:val="32"/>
        </w:rPr>
        <w:t>i przestrzenią</w:t>
      </w:r>
      <w:r w:rsidR="00941ED6">
        <w:rPr>
          <w:rFonts w:ascii="Times New Roman" w:hAnsi="Times New Roman"/>
          <w:sz w:val="32"/>
          <w:szCs w:val="32"/>
        </w:rPr>
        <w:t>, z</w:t>
      </w:r>
      <w:r w:rsidR="00941ED6" w:rsidRPr="00BC3DD6">
        <w:rPr>
          <w:rFonts w:ascii="Times New Roman" w:hAnsi="Times New Roman"/>
          <w:b/>
          <w:sz w:val="32"/>
          <w:szCs w:val="32"/>
        </w:rPr>
        <w:t>wyciężył śmierć, a Jego ciało nie doznało zepsucia – nie zostało objęte prawami kosmosu.</w:t>
      </w:r>
      <w:r w:rsidR="00941ED6" w:rsidRPr="008B3491">
        <w:rPr>
          <w:rFonts w:ascii="Times New Roman" w:hAnsi="Times New Roman"/>
          <w:sz w:val="32"/>
          <w:szCs w:val="32"/>
        </w:rPr>
        <w:t xml:space="preserve"> </w:t>
      </w:r>
      <w:r w:rsidR="00941ED6">
        <w:rPr>
          <w:rFonts w:ascii="Times New Roman" w:hAnsi="Times New Roman"/>
          <w:sz w:val="32"/>
          <w:szCs w:val="32"/>
        </w:rPr>
        <w:t>Ten n</w:t>
      </w:r>
      <w:r w:rsidR="00941ED6" w:rsidRPr="008B3491">
        <w:rPr>
          <w:rFonts w:ascii="Times New Roman" w:hAnsi="Times New Roman"/>
          <w:sz w:val="32"/>
          <w:szCs w:val="32"/>
        </w:rPr>
        <w:t>owy stan Chry</w:t>
      </w:r>
      <w:r w:rsidR="00941ED6">
        <w:rPr>
          <w:rFonts w:ascii="Times New Roman" w:hAnsi="Times New Roman"/>
          <w:sz w:val="32"/>
          <w:szCs w:val="32"/>
        </w:rPr>
        <w:t>stusa został po</w:t>
      </w:r>
      <w:r w:rsidR="00941ED6" w:rsidRPr="008B3491">
        <w:rPr>
          <w:rFonts w:ascii="Times New Roman" w:hAnsi="Times New Roman"/>
          <w:sz w:val="32"/>
          <w:szCs w:val="32"/>
        </w:rPr>
        <w:t>twierdzony przez świadków, którym zjawiał się przez pewien czas.</w:t>
      </w:r>
      <w:r w:rsidR="00941ED6">
        <w:rPr>
          <w:rFonts w:ascii="Times New Roman" w:hAnsi="Times New Roman"/>
          <w:sz w:val="32"/>
          <w:szCs w:val="32"/>
        </w:rPr>
        <w:t xml:space="preserve"> Zmartwychwstanie Chrystusa nastąpiło w konkretnym miejscu i czasie i jest faktem historycznym.</w:t>
      </w:r>
      <w:r w:rsidR="00941ED6" w:rsidRPr="00121CB4">
        <w:rPr>
          <w:rStyle w:val="Normalny"/>
          <w:snapToGrid w:val="0"/>
          <w:w w:val="0"/>
          <w:sz w:val="0"/>
          <w:szCs w:val="0"/>
          <w:u w:color="000000"/>
          <w:bdr w:val="none" w:sz="0" w:space="0" w:color="000000"/>
          <w:shd w:val="clear" w:color="000000" w:fill="000000"/>
          <w:lang/>
        </w:rPr>
        <w:t xml:space="preserve"> </w:t>
      </w:r>
    </w:p>
    <w:p w:rsidR="00941ED6" w:rsidRPr="008B3491" w:rsidRDefault="00941ED6" w:rsidP="00941ED6">
      <w:pPr>
        <w:pStyle w:val="NormalnyWeb"/>
        <w:spacing w:before="60" w:beforeAutospacing="0" w:after="60" w:afterAutospacing="0" w:line="240" w:lineRule="auto"/>
        <w:ind w:firstLine="748"/>
        <w:jc w:val="both"/>
        <w:rPr>
          <w:rFonts w:ascii="Times New Roman" w:hAnsi="Times New Roman"/>
          <w:sz w:val="32"/>
          <w:szCs w:val="32"/>
        </w:rPr>
      </w:pPr>
      <w:r w:rsidRPr="008B3491">
        <w:rPr>
          <w:rFonts w:ascii="Times New Roman" w:hAnsi="Times New Roman"/>
          <w:sz w:val="32"/>
          <w:szCs w:val="32"/>
        </w:rPr>
        <w:t xml:space="preserve">Takie stanowisko wiary wydaje się niedopuszczalne dla rozumu, </w:t>
      </w:r>
      <w:r>
        <w:rPr>
          <w:rFonts w:ascii="Times New Roman" w:hAnsi="Times New Roman"/>
          <w:sz w:val="32"/>
          <w:szCs w:val="32"/>
        </w:rPr>
        <w:br/>
      </w:r>
      <w:r w:rsidRPr="008B3491">
        <w:rPr>
          <w:rFonts w:ascii="Times New Roman" w:hAnsi="Times New Roman"/>
          <w:sz w:val="32"/>
          <w:szCs w:val="32"/>
        </w:rPr>
        <w:t>dla doświadczenia, a prze</w:t>
      </w:r>
      <w:r>
        <w:rPr>
          <w:rFonts w:ascii="Times New Roman" w:hAnsi="Times New Roman"/>
          <w:sz w:val="32"/>
          <w:szCs w:val="32"/>
        </w:rPr>
        <w:t>de wszystkim dla metody nauk empirycznych</w:t>
      </w:r>
      <w:r w:rsidRPr="008B3491">
        <w:rPr>
          <w:rFonts w:ascii="Times New Roman" w:hAnsi="Times New Roman"/>
          <w:sz w:val="32"/>
          <w:szCs w:val="32"/>
        </w:rPr>
        <w:t>. Z tego powodu niektórzy myśliciele, zatroskani o to</w:t>
      </w:r>
      <w:r>
        <w:rPr>
          <w:rFonts w:ascii="Times New Roman" w:hAnsi="Times New Roman"/>
          <w:sz w:val="32"/>
          <w:szCs w:val="32"/>
        </w:rPr>
        <w:t>, by ludziom naszych czasów</w:t>
      </w:r>
      <w:r w:rsidRPr="008B3491">
        <w:rPr>
          <w:rFonts w:ascii="Times New Roman" w:hAnsi="Times New Roman"/>
          <w:sz w:val="32"/>
          <w:szCs w:val="32"/>
        </w:rPr>
        <w:t xml:space="preserve"> </w:t>
      </w:r>
      <w:r>
        <w:rPr>
          <w:rFonts w:ascii="Times New Roman" w:hAnsi="Times New Roman"/>
          <w:sz w:val="32"/>
          <w:szCs w:val="32"/>
        </w:rPr>
        <w:t xml:space="preserve">przedstawić </w:t>
      </w:r>
      <w:r w:rsidRPr="008B3491">
        <w:rPr>
          <w:rFonts w:ascii="Times New Roman" w:hAnsi="Times New Roman"/>
          <w:sz w:val="32"/>
          <w:szCs w:val="32"/>
        </w:rPr>
        <w:t xml:space="preserve">zmartwychwstanie w taki sposób, </w:t>
      </w:r>
      <w:r>
        <w:rPr>
          <w:rFonts w:ascii="Times New Roman" w:hAnsi="Times New Roman"/>
          <w:sz w:val="32"/>
          <w:szCs w:val="32"/>
        </w:rPr>
        <w:t>a</w:t>
      </w:r>
      <w:r w:rsidRPr="008B3491">
        <w:rPr>
          <w:rFonts w:ascii="Times New Roman" w:hAnsi="Times New Roman"/>
          <w:sz w:val="32"/>
          <w:szCs w:val="32"/>
        </w:rPr>
        <w:t xml:space="preserve">by mogło zostać przez nich przyjęte, starali się </w:t>
      </w:r>
      <w:r>
        <w:rPr>
          <w:rFonts w:ascii="Times New Roman" w:hAnsi="Times New Roman"/>
          <w:sz w:val="32"/>
          <w:szCs w:val="32"/>
        </w:rPr>
        <w:t xml:space="preserve">i starają nadal </w:t>
      </w:r>
      <w:r w:rsidRPr="008B3491">
        <w:rPr>
          <w:rFonts w:ascii="Times New Roman" w:hAnsi="Times New Roman"/>
          <w:sz w:val="32"/>
          <w:szCs w:val="32"/>
        </w:rPr>
        <w:t xml:space="preserve">złagodzić nieco prowokację, jaka w nim się zawiera. </w:t>
      </w:r>
    </w:p>
    <w:p w:rsidR="00941ED6" w:rsidRDefault="00941ED6" w:rsidP="00941ED6">
      <w:pPr>
        <w:pStyle w:val="NormalnyWeb"/>
        <w:spacing w:before="60" w:beforeAutospacing="0" w:after="60" w:afterAutospacing="0" w:line="240" w:lineRule="auto"/>
        <w:ind w:firstLine="748"/>
        <w:jc w:val="both"/>
        <w:rPr>
          <w:rFonts w:ascii="Times New Roman" w:hAnsi="Times New Roman"/>
          <w:sz w:val="32"/>
          <w:szCs w:val="32"/>
        </w:rPr>
      </w:pPr>
      <w:r>
        <w:rPr>
          <w:rFonts w:ascii="Times New Roman" w:hAnsi="Times New Roman"/>
          <w:sz w:val="32"/>
          <w:szCs w:val="32"/>
        </w:rPr>
        <w:t>Ostatecznie jednak – dla chrześcijanina p</w:t>
      </w:r>
      <w:r w:rsidRPr="008B3491">
        <w:rPr>
          <w:rFonts w:ascii="Times New Roman" w:hAnsi="Times New Roman"/>
          <w:sz w:val="32"/>
          <w:szCs w:val="32"/>
        </w:rPr>
        <w:t xml:space="preserve">rzeżywać Wielkanoc oznacza spojrzeć na </w:t>
      </w:r>
      <w:r>
        <w:rPr>
          <w:rFonts w:ascii="Times New Roman" w:hAnsi="Times New Roman"/>
          <w:sz w:val="32"/>
          <w:szCs w:val="32"/>
        </w:rPr>
        <w:t>problem zmartwychwstania</w:t>
      </w:r>
      <w:r w:rsidRPr="008B3491">
        <w:rPr>
          <w:rFonts w:ascii="Times New Roman" w:hAnsi="Times New Roman"/>
          <w:sz w:val="32"/>
          <w:szCs w:val="32"/>
        </w:rPr>
        <w:t xml:space="preserve"> Jezusa Chrystusa jako na tajemnicę wiary, która </w:t>
      </w:r>
      <w:r>
        <w:rPr>
          <w:rFonts w:ascii="Times New Roman" w:hAnsi="Times New Roman"/>
          <w:sz w:val="32"/>
          <w:szCs w:val="32"/>
        </w:rPr>
        <w:t xml:space="preserve">jest </w:t>
      </w:r>
      <w:r w:rsidRPr="008B3491">
        <w:rPr>
          <w:rFonts w:ascii="Times New Roman" w:hAnsi="Times New Roman"/>
          <w:sz w:val="32"/>
          <w:szCs w:val="32"/>
        </w:rPr>
        <w:t>cud</w:t>
      </w:r>
      <w:r>
        <w:rPr>
          <w:rFonts w:ascii="Times New Roman" w:hAnsi="Times New Roman"/>
          <w:sz w:val="32"/>
          <w:szCs w:val="32"/>
        </w:rPr>
        <w:t>em</w:t>
      </w:r>
      <w:r w:rsidRPr="008B3491">
        <w:rPr>
          <w:rFonts w:ascii="Times New Roman" w:hAnsi="Times New Roman"/>
          <w:sz w:val="32"/>
          <w:szCs w:val="32"/>
        </w:rPr>
        <w:t xml:space="preserve">, ale która </w:t>
      </w:r>
      <w:r>
        <w:rPr>
          <w:rFonts w:ascii="Times New Roman" w:hAnsi="Times New Roman"/>
          <w:sz w:val="32"/>
          <w:szCs w:val="32"/>
        </w:rPr>
        <w:t>jest</w:t>
      </w:r>
      <w:r w:rsidRPr="008B3491">
        <w:rPr>
          <w:rFonts w:ascii="Times New Roman" w:hAnsi="Times New Roman"/>
          <w:sz w:val="32"/>
          <w:szCs w:val="32"/>
        </w:rPr>
        <w:t xml:space="preserve"> także </w:t>
      </w:r>
      <w:r>
        <w:rPr>
          <w:rFonts w:ascii="Times New Roman" w:hAnsi="Times New Roman"/>
          <w:sz w:val="32"/>
          <w:szCs w:val="32"/>
        </w:rPr>
        <w:t xml:space="preserve">faktem historycznym, mającym </w:t>
      </w:r>
      <w:r w:rsidRPr="008B3491">
        <w:rPr>
          <w:rFonts w:ascii="Times New Roman" w:hAnsi="Times New Roman"/>
          <w:sz w:val="32"/>
          <w:szCs w:val="32"/>
        </w:rPr>
        <w:t xml:space="preserve">oparcie </w:t>
      </w:r>
      <w:r>
        <w:rPr>
          <w:rFonts w:ascii="Times New Roman" w:hAnsi="Times New Roman"/>
          <w:sz w:val="32"/>
          <w:szCs w:val="32"/>
        </w:rPr>
        <w:br/>
      </w:r>
      <w:r w:rsidRPr="008B3491">
        <w:rPr>
          <w:rFonts w:ascii="Times New Roman" w:hAnsi="Times New Roman"/>
          <w:sz w:val="32"/>
          <w:szCs w:val="32"/>
        </w:rPr>
        <w:t xml:space="preserve">w świadectwie </w:t>
      </w:r>
      <w:r>
        <w:rPr>
          <w:rFonts w:ascii="Times New Roman" w:hAnsi="Times New Roman"/>
          <w:sz w:val="32"/>
          <w:szCs w:val="32"/>
        </w:rPr>
        <w:t>konkretnych osób</w:t>
      </w:r>
      <w:r w:rsidRPr="008B3491">
        <w:rPr>
          <w:rFonts w:ascii="Times New Roman" w:hAnsi="Times New Roman"/>
          <w:sz w:val="32"/>
          <w:szCs w:val="32"/>
        </w:rPr>
        <w:t xml:space="preserve">. </w:t>
      </w:r>
    </w:p>
    <w:p w:rsidR="00941ED6" w:rsidRDefault="00941ED6" w:rsidP="00941ED6">
      <w:pPr>
        <w:pStyle w:val="NormalnyWeb"/>
        <w:spacing w:before="60" w:beforeAutospacing="0" w:after="60" w:afterAutospacing="0" w:line="240" w:lineRule="auto"/>
        <w:ind w:firstLine="748"/>
        <w:jc w:val="both"/>
        <w:rPr>
          <w:rFonts w:ascii="Times New Roman" w:hAnsi="Times New Roman"/>
          <w:sz w:val="32"/>
          <w:szCs w:val="32"/>
        </w:rPr>
      </w:pPr>
      <w:r w:rsidRPr="008B3491">
        <w:rPr>
          <w:rFonts w:ascii="Times New Roman" w:hAnsi="Times New Roman"/>
          <w:sz w:val="32"/>
          <w:szCs w:val="32"/>
        </w:rPr>
        <w:t xml:space="preserve">Przeżywać Wielkanoc oznacza </w:t>
      </w:r>
      <w:r>
        <w:rPr>
          <w:rFonts w:ascii="Times New Roman" w:hAnsi="Times New Roman"/>
          <w:sz w:val="32"/>
          <w:szCs w:val="32"/>
        </w:rPr>
        <w:t xml:space="preserve">też </w:t>
      </w:r>
      <w:r w:rsidRPr="008B3491">
        <w:rPr>
          <w:rFonts w:ascii="Times New Roman" w:hAnsi="Times New Roman"/>
          <w:sz w:val="32"/>
          <w:szCs w:val="32"/>
        </w:rPr>
        <w:t xml:space="preserve">połączyć swoje doświadczenie wiary </w:t>
      </w:r>
      <w:r>
        <w:rPr>
          <w:rFonts w:ascii="Times New Roman" w:hAnsi="Times New Roman"/>
          <w:sz w:val="32"/>
          <w:szCs w:val="32"/>
        </w:rPr>
        <w:br/>
      </w:r>
      <w:r w:rsidRPr="008B3491">
        <w:rPr>
          <w:rFonts w:ascii="Times New Roman" w:hAnsi="Times New Roman"/>
          <w:sz w:val="32"/>
          <w:szCs w:val="32"/>
        </w:rPr>
        <w:t xml:space="preserve">z doświadczeniem wiary Kościoła, o którym św. Paweł mówi: „Przekazałem wam na początku to, co przejąłem: że Chrystus umarł - zgodnie z Pismem - za nasze grzechy, że został pogrzebany, że zmartwychwstał trzeciego dnia, zgodnie </w:t>
      </w:r>
      <w:r>
        <w:rPr>
          <w:rFonts w:ascii="Times New Roman" w:hAnsi="Times New Roman"/>
          <w:sz w:val="32"/>
          <w:szCs w:val="32"/>
        </w:rPr>
        <w:br/>
      </w:r>
      <w:r w:rsidRPr="008B3491">
        <w:rPr>
          <w:rFonts w:ascii="Times New Roman" w:hAnsi="Times New Roman"/>
          <w:sz w:val="32"/>
          <w:szCs w:val="32"/>
        </w:rPr>
        <w:t xml:space="preserve">z Pismem; i że ukazał się </w:t>
      </w:r>
      <w:proofErr w:type="spellStart"/>
      <w:r w:rsidRPr="008B3491">
        <w:rPr>
          <w:rFonts w:ascii="Times New Roman" w:hAnsi="Times New Roman"/>
          <w:sz w:val="32"/>
          <w:szCs w:val="32"/>
        </w:rPr>
        <w:t>Kefasowi</w:t>
      </w:r>
      <w:proofErr w:type="spellEnd"/>
      <w:r w:rsidRPr="008B3491">
        <w:rPr>
          <w:rFonts w:ascii="Times New Roman" w:hAnsi="Times New Roman"/>
          <w:sz w:val="32"/>
          <w:szCs w:val="32"/>
        </w:rPr>
        <w:t xml:space="preserve">, a potem Dwunastu, później zjawił się więcej niż pięciuset braciom równocześnie; większość z nich żyje dotąd, niektórzy </w:t>
      </w:r>
      <w:r>
        <w:rPr>
          <w:rFonts w:ascii="Times New Roman" w:hAnsi="Times New Roman"/>
          <w:sz w:val="32"/>
          <w:szCs w:val="32"/>
        </w:rPr>
        <w:br/>
      </w:r>
      <w:r w:rsidRPr="008B3491">
        <w:rPr>
          <w:rFonts w:ascii="Times New Roman" w:hAnsi="Times New Roman"/>
          <w:sz w:val="32"/>
          <w:szCs w:val="32"/>
        </w:rPr>
        <w:t xml:space="preserve">zaś pomarli. Potem ukazał się Jakubowi, później wszystkim Apostołom. W końcu, już po wszystkich, ukazał się także i mnie jako poronionemu płodowi”. </w:t>
      </w:r>
    </w:p>
    <w:p w:rsidR="00941ED6" w:rsidRPr="00A6366A" w:rsidRDefault="00941ED6" w:rsidP="00941ED6">
      <w:pPr>
        <w:pStyle w:val="NormalnyWeb"/>
        <w:spacing w:before="60" w:beforeAutospacing="0" w:after="60" w:afterAutospacing="0" w:line="240" w:lineRule="auto"/>
        <w:ind w:firstLine="150"/>
        <w:jc w:val="both"/>
        <w:rPr>
          <w:rFonts w:ascii="Times New Roman" w:hAnsi="Times New Roman"/>
          <w:sz w:val="16"/>
          <w:szCs w:val="16"/>
        </w:rPr>
      </w:pPr>
      <w:r>
        <w:rPr>
          <w:rFonts w:ascii="Times New Roman" w:hAnsi="Times New Roman"/>
          <w:sz w:val="32"/>
          <w:szCs w:val="32"/>
        </w:rPr>
        <w:br w:type="page"/>
      </w:r>
    </w:p>
    <w:p w:rsidR="00941ED6" w:rsidRDefault="00941ED6" w:rsidP="00941ED6">
      <w:pPr>
        <w:spacing w:before="60" w:after="60"/>
        <w:ind w:right="-74"/>
        <w:jc w:val="center"/>
        <w:rPr>
          <w:rFonts w:ascii="Arial" w:hAnsi="Arial"/>
          <w:szCs w:val="20"/>
        </w:rPr>
      </w:pPr>
      <w:r w:rsidRPr="00B82535">
        <w:rPr>
          <w:rFonts w:ascii="Arial" w:hAnsi="Arial"/>
          <w:szCs w:val="20"/>
        </w:rPr>
        <w:lastRenderedPageBreak/>
        <w:pict>
          <v:shape id="_x0000_i1040" type="#_x0000_t136" style="width:269.25pt;height:17.25pt" fillcolor="gray">
            <v:fill color2="fill darken(118)" rotate="t" method="linear sigma" focus="-50%" type="gradient"/>
            <v:shadow on="t" opacity="52429f"/>
            <v:textpath style="font-family:&quot;Brooklyn&quot;;font-size:18pt;font-weight:bold;font-style:italic;v-text-kern:t" trim="t" fitpath="t" string="Symbole Zmartwychwstania"/>
          </v:shape>
        </w:pict>
      </w:r>
    </w:p>
    <w:p w:rsidR="00941ED6" w:rsidRPr="00A6366A" w:rsidRDefault="009D407B" w:rsidP="00941ED6">
      <w:pPr>
        <w:spacing w:before="60" w:after="60"/>
        <w:ind w:right="-74"/>
        <w:jc w:val="center"/>
        <w:rPr>
          <w:rFonts w:ascii="Times" w:hAnsi="Times"/>
          <w:noProof/>
          <w:color w:val="000000"/>
          <w:sz w:val="16"/>
          <w:szCs w:val="16"/>
        </w:rPr>
      </w:pPr>
      <w:r>
        <w:rPr>
          <w:noProof/>
        </w:rPr>
        <w:drawing>
          <wp:anchor distT="0" distB="0" distL="114300" distR="114300" simplePos="0" relativeHeight="251667968" behindDoc="1" locked="0" layoutInCell="1" allowOverlap="1">
            <wp:simplePos x="0" y="0"/>
            <wp:positionH relativeFrom="column">
              <wp:posOffset>0</wp:posOffset>
            </wp:positionH>
            <wp:positionV relativeFrom="paragraph">
              <wp:posOffset>101600</wp:posOffset>
            </wp:positionV>
            <wp:extent cx="2612390" cy="1425575"/>
            <wp:effectExtent l="19050" t="0" r="0" b="0"/>
            <wp:wrapTight wrapText="bothSides">
              <wp:wrapPolygon edited="0">
                <wp:start x="-158" y="0"/>
                <wp:lineTo x="-158" y="21359"/>
                <wp:lineTo x="21579" y="21359"/>
                <wp:lineTo x="21579" y="0"/>
                <wp:lineTo x="-158" y="0"/>
              </wp:wrapPolygon>
            </wp:wrapTight>
            <wp:docPr id="27" name="Obraz 27" descr="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40"/>
                    <pic:cNvPicPr>
                      <a:picLocks noChangeAspect="1" noChangeArrowheads="1"/>
                    </pic:cNvPicPr>
                  </pic:nvPicPr>
                  <pic:blipFill>
                    <a:blip r:embed="rId25" cstate="print"/>
                    <a:srcRect/>
                    <a:stretch>
                      <a:fillRect/>
                    </a:stretch>
                  </pic:blipFill>
                  <pic:spPr bwMode="auto">
                    <a:xfrm>
                      <a:off x="0" y="0"/>
                      <a:ext cx="2612390" cy="1425575"/>
                    </a:xfrm>
                    <a:prstGeom prst="rect">
                      <a:avLst/>
                    </a:prstGeom>
                    <a:noFill/>
                    <a:ln w="9525">
                      <a:noFill/>
                      <a:miter lim="800000"/>
                      <a:headEnd/>
                      <a:tailEnd/>
                    </a:ln>
                  </pic:spPr>
                </pic:pic>
              </a:graphicData>
            </a:graphic>
          </wp:anchor>
        </w:drawing>
      </w:r>
    </w:p>
    <w:p w:rsidR="00941ED6" w:rsidRPr="00821752" w:rsidRDefault="009D407B" w:rsidP="00941ED6">
      <w:pPr>
        <w:pStyle w:val="NormalnyWeb"/>
        <w:spacing w:before="60" w:beforeAutospacing="0" w:after="60" w:afterAutospacing="0"/>
        <w:ind w:right="113" w:firstLine="748"/>
        <w:jc w:val="both"/>
        <w:rPr>
          <w:sz w:val="32"/>
          <w:szCs w:val="32"/>
        </w:rPr>
      </w:pPr>
      <w:r>
        <w:rPr>
          <w:noProof/>
        </w:rPr>
        <w:drawing>
          <wp:anchor distT="0" distB="0" distL="114300" distR="114300" simplePos="0" relativeHeight="251668992" behindDoc="1" locked="0" layoutInCell="1" allowOverlap="1">
            <wp:simplePos x="0" y="0"/>
            <wp:positionH relativeFrom="column">
              <wp:posOffset>2973070</wp:posOffset>
            </wp:positionH>
            <wp:positionV relativeFrom="paragraph">
              <wp:posOffset>1840230</wp:posOffset>
            </wp:positionV>
            <wp:extent cx="1217295" cy="1764030"/>
            <wp:effectExtent l="19050" t="0" r="1905" b="0"/>
            <wp:wrapTight wrapText="bothSides">
              <wp:wrapPolygon edited="0">
                <wp:start x="-338" y="0"/>
                <wp:lineTo x="-338" y="21460"/>
                <wp:lineTo x="21634" y="21460"/>
                <wp:lineTo x="21634" y="0"/>
                <wp:lineTo x="-338" y="0"/>
              </wp:wrapPolygon>
            </wp:wrapTight>
            <wp:docPr id="28" name="Obraz 28" descr="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09"/>
                    <pic:cNvPicPr>
                      <a:picLocks noChangeAspect="1" noChangeArrowheads="1"/>
                    </pic:cNvPicPr>
                  </pic:nvPicPr>
                  <pic:blipFill>
                    <a:blip r:embed="rId26" cstate="print"/>
                    <a:srcRect/>
                    <a:stretch>
                      <a:fillRect/>
                    </a:stretch>
                  </pic:blipFill>
                  <pic:spPr bwMode="auto">
                    <a:xfrm>
                      <a:off x="0" y="0"/>
                      <a:ext cx="1217295" cy="1764030"/>
                    </a:xfrm>
                    <a:prstGeom prst="rect">
                      <a:avLst/>
                    </a:prstGeom>
                    <a:noFill/>
                    <a:ln w="9525">
                      <a:noFill/>
                      <a:miter lim="800000"/>
                      <a:headEnd/>
                      <a:tailEnd/>
                    </a:ln>
                  </pic:spPr>
                </pic:pic>
              </a:graphicData>
            </a:graphic>
          </wp:anchor>
        </w:drawing>
      </w:r>
      <w:r w:rsidR="00941ED6" w:rsidRPr="00821752">
        <w:rPr>
          <w:b/>
          <w:sz w:val="32"/>
          <w:szCs w:val="32"/>
        </w:rPr>
        <w:t>Procesja rezurekcyjna</w:t>
      </w:r>
      <w:r w:rsidR="00941ED6" w:rsidRPr="00821752">
        <w:rPr>
          <w:sz w:val="32"/>
          <w:szCs w:val="32"/>
        </w:rPr>
        <w:t xml:space="preserve"> </w:t>
      </w:r>
      <w:r w:rsidR="00941ED6">
        <w:rPr>
          <w:sz w:val="32"/>
          <w:szCs w:val="32"/>
        </w:rPr>
        <w:t xml:space="preserve">– </w:t>
      </w:r>
      <w:r w:rsidR="00941ED6" w:rsidRPr="00821752">
        <w:rPr>
          <w:sz w:val="32"/>
          <w:szCs w:val="32"/>
        </w:rPr>
        <w:t>odbywa si</w:t>
      </w:r>
      <w:r w:rsidR="00941ED6" w:rsidRPr="00821752">
        <w:rPr>
          <w:rFonts w:hint="eastAsia"/>
          <w:sz w:val="32"/>
          <w:szCs w:val="32"/>
        </w:rPr>
        <w:t>ę</w:t>
      </w:r>
      <w:r w:rsidR="00941ED6" w:rsidRPr="00821752">
        <w:rPr>
          <w:sz w:val="32"/>
          <w:szCs w:val="32"/>
        </w:rPr>
        <w:t xml:space="preserve"> </w:t>
      </w:r>
      <w:r w:rsidR="00941ED6">
        <w:rPr>
          <w:sz w:val="32"/>
          <w:szCs w:val="32"/>
        </w:rPr>
        <w:br/>
      </w:r>
      <w:r w:rsidR="00941ED6" w:rsidRPr="00821752">
        <w:rPr>
          <w:sz w:val="32"/>
          <w:szCs w:val="32"/>
        </w:rPr>
        <w:t>w parafiach bezpo</w:t>
      </w:r>
      <w:r w:rsidR="00941ED6" w:rsidRPr="00821752">
        <w:rPr>
          <w:rFonts w:hint="eastAsia"/>
          <w:sz w:val="32"/>
          <w:szCs w:val="32"/>
        </w:rPr>
        <w:t>ś</w:t>
      </w:r>
      <w:r w:rsidR="00941ED6" w:rsidRPr="00821752">
        <w:rPr>
          <w:sz w:val="32"/>
          <w:szCs w:val="32"/>
        </w:rPr>
        <w:t>rednio po zako</w:t>
      </w:r>
      <w:r w:rsidR="00941ED6" w:rsidRPr="00821752">
        <w:rPr>
          <w:rFonts w:hint="eastAsia"/>
          <w:sz w:val="32"/>
          <w:szCs w:val="32"/>
        </w:rPr>
        <w:t>ń</w:t>
      </w:r>
      <w:r w:rsidR="00941ED6" w:rsidRPr="00821752">
        <w:rPr>
          <w:sz w:val="32"/>
          <w:szCs w:val="32"/>
        </w:rPr>
        <w:t>czeniu Wigilii Paschalnej albo wczesnym rankiem przed pierwsz</w:t>
      </w:r>
      <w:r w:rsidR="00941ED6" w:rsidRPr="00821752">
        <w:rPr>
          <w:rFonts w:hint="eastAsia"/>
          <w:sz w:val="32"/>
          <w:szCs w:val="32"/>
        </w:rPr>
        <w:t>ą</w:t>
      </w:r>
      <w:r w:rsidR="00941ED6" w:rsidRPr="00821752">
        <w:rPr>
          <w:sz w:val="32"/>
          <w:szCs w:val="32"/>
        </w:rPr>
        <w:t xml:space="preserve"> Msz</w:t>
      </w:r>
      <w:r w:rsidR="00941ED6" w:rsidRPr="00821752">
        <w:rPr>
          <w:rFonts w:hint="eastAsia"/>
          <w:sz w:val="32"/>
          <w:szCs w:val="32"/>
        </w:rPr>
        <w:t>ą</w:t>
      </w:r>
      <w:r w:rsidR="00941ED6" w:rsidRPr="00821752">
        <w:rPr>
          <w:sz w:val="32"/>
          <w:szCs w:val="32"/>
        </w:rPr>
        <w:t xml:space="preserve"> </w:t>
      </w:r>
      <w:r w:rsidR="00941ED6" w:rsidRPr="00821752">
        <w:rPr>
          <w:rFonts w:hint="eastAsia"/>
          <w:sz w:val="32"/>
          <w:szCs w:val="32"/>
        </w:rPr>
        <w:t>ś</w:t>
      </w:r>
      <w:r w:rsidR="00941ED6">
        <w:rPr>
          <w:sz w:val="32"/>
          <w:szCs w:val="32"/>
        </w:rPr>
        <w:t>w. w Dniu Zmartwychwstania</w:t>
      </w:r>
      <w:r w:rsidR="00941ED6" w:rsidRPr="00821752">
        <w:rPr>
          <w:sz w:val="32"/>
          <w:szCs w:val="32"/>
        </w:rPr>
        <w:t>. Wyra</w:t>
      </w:r>
      <w:r w:rsidR="00941ED6" w:rsidRPr="00821752">
        <w:rPr>
          <w:rFonts w:hint="eastAsia"/>
          <w:sz w:val="32"/>
          <w:szCs w:val="32"/>
        </w:rPr>
        <w:t>ż</w:t>
      </w:r>
      <w:r w:rsidR="00941ED6" w:rsidRPr="00821752">
        <w:rPr>
          <w:sz w:val="32"/>
          <w:szCs w:val="32"/>
        </w:rPr>
        <w:t xml:space="preserve">a pragnienie kroczenia w </w:t>
      </w:r>
      <w:r w:rsidR="00941ED6" w:rsidRPr="00821752">
        <w:rPr>
          <w:rFonts w:hint="eastAsia"/>
          <w:sz w:val="32"/>
          <w:szCs w:val="32"/>
        </w:rPr>
        <w:t>ż</w:t>
      </w:r>
      <w:r w:rsidR="00941ED6" w:rsidRPr="00821752">
        <w:rPr>
          <w:sz w:val="32"/>
          <w:szCs w:val="32"/>
        </w:rPr>
        <w:t xml:space="preserve">yciu </w:t>
      </w:r>
      <w:r w:rsidR="00941ED6">
        <w:rPr>
          <w:sz w:val="32"/>
          <w:szCs w:val="32"/>
        </w:rPr>
        <w:br/>
      </w:r>
      <w:r w:rsidR="00941ED6" w:rsidRPr="00821752">
        <w:rPr>
          <w:sz w:val="32"/>
          <w:szCs w:val="32"/>
        </w:rPr>
        <w:t>za Chrystusem pozostaj</w:t>
      </w:r>
      <w:r w:rsidR="00941ED6" w:rsidRPr="00821752">
        <w:rPr>
          <w:rFonts w:hint="eastAsia"/>
          <w:sz w:val="32"/>
          <w:szCs w:val="32"/>
        </w:rPr>
        <w:t>ą</w:t>
      </w:r>
      <w:r w:rsidR="00941ED6" w:rsidRPr="00821752">
        <w:rPr>
          <w:sz w:val="32"/>
          <w:szCs w:val="32"/>
        </w:rPr>
        <w:t>cym w Ko</w:t>
      </w:r>
      <w:r w:rsidR="00941ED6" w:rsidRPr="00821752">
        <w:rPr>
          <w:rFonts w:hint="eastAsia"/>
          <w:sz w:val="32"/>
          <w:szCs w:val="32"/>
        </w:rPr>
        <w:t>ś</w:t>
      </w:r>
      <w:r w:rsidR="00941ED6" w:rsidRPr="00821752">
        <w:rPr>
          <w:sz w:val="32"/>
          <w:szCs w:val="32"/>
        </w:rPr>
        <w:t xml:space="preserve">ciele </w:t>
      </w:r>
      <w:r w:rsidR="00941ED6">
        <w:rPr>
          <w:sz w:val="32"/>
          <w:szCs w:val="32"/>
        </w:rPr>
        <w:br/>
      </w:r>
      <w:r w:rsidR="00941ED6" w:rsidRPr="00821752">
        <w:rPr>
          <w:sz w:val="32"/>
          <w:szCs w:val="32"/>
        </w:rPr>
        <w:t xml:space="preserve">pod eucharystycznymi postaciami Chleba i Wina: „A oto Ja jestem z wami </w:t>
      </w:r>
      <w:r w:rsidR="00941ED6">
        <w:rPr>
          <w:sz w:val="32"/>
          <w:szCs w:val="32"/>
        </w:rPr>
        <w:br/>
      </w:r>
      <w:r w:rsidR="00941ED6" w:rsidRPr="00821752">
        <w:rPr>
          <w:sz w:val="32"/>
          <w:szCs w:val="32"/>
        </w:rPr>
        <w:t>przez wszystkie dni, a</w:t>
      </w:r>
      <w:r w:rsidR="00941ED6" w:rsidRPr="00821752">
        <w:rPr>
          <w:rFonts w:hint="eastAsia"/>
          <w:sz w:val="32"/>
          <w:szCs w:val="32"/>
        </w:rPr>
        <w:t>ż</w:t>
      </w:r>
      <w:r w:rsidR="00941ED6" w:rsidRPr="00821752">
        <w:rPr>
          <w:sz w:val="32"/>
          <w:szCs w:val="32"/>
        </w:rPr>
        <w:t xml:space="preserve"> do sko</w:t>
      </w:r>
      <w:r w:rsidR="00941ED6" w:rsidRPr="00821752">
        <w:rPr>
          <w:rFonts w:hint="eastAsia"/>
          <w:sz w:val="32"/>
          <w:szCs w:val="32"/>
        </w:rPr>
        <w:t>ń</w:t>
      </w:r>
      <w:r w:rsidR="00941ED6" w:rsidRPr="00821752">
        <w:rPr>
          <w:sz w:val="32"/>
          <w:szCs w:val="32"/>
        </w:rPr>
        <w:t xml:space="preserve">czenia </w:t>
      </w:r>
      <w:r w:rsidR="00941ED6" w:rsidRPr="00821752">
        <w:rPr>
          <w:rFonts w:hint="eastAsia"/>
          <w:sz w:val="32"/>
          <w:szCs w:val="32"/>
        </w:rPr>
        <w:t>ś</w:t>
      </w:r>
      <w:r w:rsidR="00941ED6" w:rsidRPr="00821752">
        <w:rPr>
          <w:sz w:val="32"/>
          <w:szCs w:val="32"/>
        </w:rPr>
        <w:t>wiata” (</w:t>
      </w:r>
      <w:proofErr w:type="spellStart"/>
      <w:r w:rsidR="00941ED6" w:rsidRPr="00821752">
        <w:rPr>
          <w:sz w:val="32"/>
          <w:szCs w:val="32"/>
        </w:rPr>
        <w:t>Mt</w:t>
      </w:r>
      <w:proofErr w:type="spellEnd"/>
      <w:r w:rsidR="00941ED6" w:rsidRPr="00821752">
        <w:rPr>
          <w:sz w:val="32"/>
          <w:szCs w:val="32"/>
        </w:rPr>
        <w:t xml:space="preserve"> 28,20). </w:t>
      </w:r>
    </w:p>
    <w:p w:rsidR="00941ED6" w:rsidRPr="00821752" w:rsidRDefault="00941ED6" w:rsidP="00941ED6">
      <w:pPr>
        <w:pStyle w:val="NormalnyWeb"/>
        <w:spacing w:before="60" w:beforeAutospacing="0" w:after="60" w:afterAutospacing="0" w:line="240" w:lineRule="auto"/>
        <w:ind w:right="-74" w:firstLine="748"/>
        <w:jc w:val="both"/>
        <w:rPr>
          <w:rFonts w:ascii="Times New Roman" w:hAnsi="Times New Roman"/>
          <w:b/>
          <w:sz w:val="16"/>
          <w:szCs w:val="16"/>
        </w:rPr>
      </w:pPr>
    </w:p>
    <w:p w:rsidR="00941ED6" w:rsidRDefault="009D407B" w:rsidP="00941ED6">
      <w:pPr>
        <w:pStyle w:val="NormalnyWeb"/>
        <w:spacing w:before="60" w:beforeAutospacing="0" w:after="60" w:afterAutospacing="0" w:line="240" w:lineRule="auto"/>
        <w:ind w:right="-74" w:firstLine="748"/>
        <w:jc w:val="both"/>
        <w:rPr>
          <w:rFonts w:ascii="Times New Roman" w:hAnsi="Times New Roman"/>
          <w:sz w:val="32"/>
          <w:szCs w:val="32"/>
        </w:rPr>
      </w:pPr>
      <w:r>
        <w:rPr>
          <w:noProof/>
        </w:rPr>
        <w:drawing>
          <wp:anchor distT="0" distB="0" distL="114300" distR="114300" simplePos="0" relativeHeight="251660800" behindDoc="1" locked="0" layoutInCell="1" allowOverlap="1">
            <wp:simplePos x="0" y="0"/>
            <wp:positionH relativeFrom="column">
              <wp:posOffset>118745</wp:posOffset>
            </wp:positionH>
            <wp:positionV relativeFrom="paragraph">
              <wp:posOffset>1875790</wp:posOffset>
            </wp:positionV>
            <wp:extent cx="1218565" cy="2867025"/>
            <wp:effectExtent l="19050" t="0" r="635" b="0"/>
            <wp:wrapTight wrapText="bothSides">
              <wp:wrapPolygon edited="0">
                <wp:start x="-338" y="0"/>
                <wp:lineTo x="-338" y="21528"/>
                <wp:lineTo x="21611" y="21528"/>
                <wp:lineTo x="21611" y="0"/>
                <wp:lineTo x="-338" y="0"/>
              </wp:wrapPolygon>
            </wp:wrapTight>
            <wp:docPr id="20" name="Obraz 20" descr="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20"/>
                    <pic:cNvPicPr>
                      <a:picLocks noChangeAspect="1" noChangeArrowheads="1"/>
                    </pic:cNvPicPr>
                  </pic:nvPicPr>
                  <pic:blipFill>
                    <a:blip r:embed="rId27" cstate="print"/>
                    <a:srcRect/>
                    <a:stretch>
                      <a:fillRect/>
                    </a:stretch>
                  </pic:blipFill>
                  <pic:spPr bwMode="auto">
                    <a:xfrm>
                      <a:off x="0" y="0"/>
                      <a:ext cx="1218565" cy="2867025"/>
                    </a:xfrm>
                    <a:prstGeom prst="rect">
                      <a:avLst/>
                    </a:prstGeom>
                    <a:noFill/>
                    <a:ln w="9525">
                      <a:noFill/>
                      <a:miter lim="800000"/>
                      <a:headEnd/>
                      <a:tailEnd/>
                    </a:ln>
                  </pic:spPr>
                </pic:pic>
              </a:graphicData>
            </a:graphic>
          </wp:anchor>
        </w:drawing>
      </w:r>
      <w:r w:rsidR="00941ED6" w:rsidRPr="00DD1E00">
        <w:rPr>
          <w:rFonts w:ascii="Times New Roman" w:hAnsi="Times New Roman"/>
          <w:b/>
          <w:sz w:val="32"/>
          <w:szCs w:val="32"/>
        </w:rPr>
        <w:t xml:space="preserve">Paschał </w:t>
      </w:r>
      <w:r w:rsidR="00941ED6">
        <w:rPr>
          <w:rFonts w:ascii="Times New Roman" w:hAnsi="Times New Roman"/>
          <w:b/>
          <w:sz w:val="32"/>
          <w:szCs w:val="32"/>
        </w:rPr>
        <w:t xml:space="preserve">- </w:t>
      </w:r>
      <w:r w:rsidR="00941ED6" w:rsidRPr="00DD1E00">
        <w:rPr>
          <w:rFonts w:ascii="Times New Roman" w:hAnsi="Times New Roman"/>
          <w:sz w:val="32"/>
          <w:szCs w:val="32"/>
        </w:rPr>
        <w:t xml:space="preserve">jest </w:t>
      </w:r>
      <w:r w:rsidR="00941ED6" w:rsidRPr="008B3491">
        <w:rPr>
          <w:rFonts w:ascii="Times New Roman" w:hAnsi="Times New Roman"/>
          <w:sz w:val="32"/>
          <w:szCs w:val="32"/>
        </w:rPr>
        <w:t>symbo</w:t>
      </w:r>
      <w:r w:rsidR="00941ED6">
        <w:rPr>
          <w:rFonts w:ascii="Times New Roman" w:hAnsi="Times New Roman"/>
          <w:sz w:val="32"/>
          <w:szCs w:val="32"/>
        </w:rPr>
        <w:t>lem Zmartwychwstałego Chrystusa.</w:t>
      </w:r>
      <w:r w:rsidR="00941ED6" w:rsidRPr="008B3491">
        <w:rPr>
          <w:rFonts w:ascii="Times New Roman" w:hAnsi="Times New Roman"/>
          <w:sz w:val="32"/>
          <w:szCs w:val="32"/>
        </w:rPr>
        <w:t xml:space="preserve"> </w:t>
      </w:r>
      <w:r w:rsidR="00941ED6">
        <w:rPr>
          <w:rFonts w:ascii="Times New Roman" w:hAnsi="Times New Roman"/>
          <w:sz w:val="32"/>
          <w:szCs w:val="32"/>
        </w:rPr>
        <w:t xml:space="preserve">Oznacza także </w:t>
      </w:r>
      <w:r w:rsidR="00941ED6" w:rsidRPr="008B3491">
        <w:rPr>
          <w:rFonts w:ascii="Times New Roman" w:hAnsi="Times New Roman"/>
          <w:sz w:val="32"/>
          <w:szCs w:val="32"/>
        </w:rPr>
        <w:t xml:space="preserve">Chrystusa wyprowadzającego ludzkość z niewoli grzechu ku wolności dzieci Bożych. </w:t>
      </w:r>
      <w:r w:rsidR="00941ED6">
        <w:rPr>
          <w:rFonts w:ascii="Times New Roman" w:hAnsi="Times New Roman"/>
          <w:sz w:val="32"/>
          <w:szCs w:val="32"/>
        </w:rPr>
        <w:t>J</w:t>
      </w:r>
      <w:r w:rsidR="00941ED6" w:rsidRPr="008B3491">
        <w:rPr>
          <w:rFonts w:ascii="Times New Roman" w:hAnsi="Times New Roman"/>
          <w:sz w:val="32"/>
          <w:szCs w:val="32"/>
        </w:rPr>
        <w:t>est bogato zdobiony, a jego</w:t>
      </w:r>
      <w:r w:rsidR="00941ED6">
        <w:rPr>
          <w:rFonts w:ascii="Times New Roman" w:hAnsi="Times New Roman"/>
          <w:sz w:val="32"/>
          <w:szCs w:val="32"/>
        </w:rPr>
        <w:t xml:space="preserve"> ornamentacja ma głęboką wymowę: </w:t>
      </w:r>
      <w:r w:rsidR="00941ED6" w:rsidRPr="008B3491">
        <w:rPr>
          <w:rFonts w:ascii="Times New Roman" w:hAnsi="Times New Roman"/>
          <w:sz w:val="32"/>
          <w:szCs w:val="32"/>
        </w:rPr>
        <w:t xml:space="preserve">krzyż z pięcioma ziarnami symbolizującymi pięć ran Chrystusa, </w:t>
      </w:r>
      <w:r w:rsidR="00941ED6">
        <w:rPr>
          <w:rFonts w:ascii="Times New Roman" w:hAnsi="Times New Roman"/>
          <w:sz w:val="32"/>
          <w:szCs w:val="32"/>
        </w:rPr>
        <w:t>c</w:t>
      </w:r>
      <w:r w:rsidR="00941ED6" w:rsidRPr="008B3491">
        <w:rPr>
          <w:rFonts w:ascii="Times New Roman" w:hAnsi="Times New Roman"/>
          <w:sz w:val="32"/>
          <w:szCs w:val="32"/>
        </w:rPr>
        <w:t xml:space="preserve">yfry bieżącego roku wskazują, iż Jezus Chrystus jest Panem obecnego czasu, a pierwsza i ostatnia litera </w:t>
      </w:r>
      <w:r w:rsidR="00941ED6">
        <w:rPr>
          <w:rFonts w:ascii="Times New Roman" w:hAnsi="Times New Roman"/>
          <w:sz w:val="32"/>
          <w:szCs w:val="32"/>
        </w:rPr>
        <w:t>alfabetu greckiego –</w:t>
      </w:r>
      <w:r w:rsidR="00941ED6" w:rsidRPr="008B3491">
        <w:rPr>
          <w:rFonts w:ascii="Times New Roman" w:hAnsi="Times New Roman"/>
          <w:sz w:val="32"/>
          <w:szCs w:val="32"/>
        </w:rPr>
        <w:t xml:space="preserve"> alfa</w:t>
      </w:r>
      <w:r w:rsidR="00941ED6">
        <w:rPr>
          <w:rFonts w:ascii="Times New Roman" w:hAnsi="Times New Roman"/>
          <w:sz w:val="32"/>
          <w:szCs w:val="32"/>
        </w:rPr>
        <w:t xml:space="preserve"> i omega –</w:t>
      </w:r>
      <w:r w:rsidR="00941ED6" w:rsidRPr="008B3491">
        <w:rPr>
          <w:rFonts w:ascii="Times New Roman" w:hAnsi="Times New Roman"/>
          <w:sz w:val="32"/>
          <w:szCs w:val="32"/>
        </w:rPr>
        <w:t xml:space="preserve"> że do Niego nale</w:t>
      </w:r>
      <w:r w:rsidR="00941ED6">
        <w:rPr>
          <w:rFonts w:ascii="Times New Roman" w:hAnsi="Times New Roman"/>
          <w:sz w:val="32"/>
          <w:szCs w:val="32"/>
        </w:rPr>
        <w:t>żą także historia i przyszłość –</w:t>
      </w:r>
      <w:r w:rsidR="00941ED6" w:rsidRPr="008B3491">
        <w:rPr>
          <w:rFonts w:ascii="Times New Roman" w:hAnsi="Times New Roman"/>
          <w:sz w:val="32"/>
          <w:szCs w:val="32"/>
        </w:rPr>
        <w:t xml:space="preserve"> On jest począt</w:t>
      </w:r>
      <w:r w:rsidR="00941ED6">
        <w:rPr>
          <w:rFonts w:ascii="Times New Roman" w:hAnsi="Times New Roman"/>
          <w:sz w:val="32"/>
          <w:szCs w:val="32"/>
        </w:rPr>
        <w:t>kiem i kresem wszystkiego (</w:t>
      </w:r>
      <w:proofErr w:type="spellStart"/>
      <w:r w:rsidR="00941ED6">
        <w:rPr>
          <w:rFonts w:ascii="Times New Roman" w:hAnsi="Times New Roman"/>
          <w:sz w:val="32"/>
          <w:szCs w:val="32"/>
        </w:rPr>
        <w:t>Ap</w:t>
      </w:r>
      <w:proofErr w:type="spellEnd"/>
      <w:r w:rsidR="00941ED6">
        <w:rPr>
          <w:rFonts w:ascii="Times New Roman" w:hAnsi="Times New Roman"/>
          <w:sz w:val="32"/>
          <w:szCs w:val="32"/>
        </w:rPr>
        <w:t> </w:t>
      </w:r>
      <w:r w:rsidR="00941ED6" w:rsidRPr="008B3491">
        <w:rPr>
          <w:rFonts w:ascii="Times New Roman" w:hAnsi="Times New Roman"/>
          <w:sz w:val="32"/>
          <w:szCs w:val="32"/>
        </w:rPr>
        <w:t xml:space="preserve">1,8). </w:t>
      </w:r>
    </w:p>
    <w:p w:rsidR="00941ED6" w:rsidRPr="00821752" w:rsidRDefault="00941ED6" w:rsidP="00941ED6">
      <w:pPr>
        <w:pStyle w:val="NormalnyWeb"/>
        <w:spacing w:before="60" w:beforeAutospacing="0" w:after="60" w:afterAutospacing="0" w:line="240" w:lineRule="auto"/>
        <w:ind w:right="-74" w:firstLine="748"/>
        <w:jc w:val="both"/>
        <w:rPr>
          <w:rFonts w:ascii="Times New Roman" w:hAnsi="Times New Roman"/>
          <w:sz w:val="16"/>
          <w:szCs w:val="16"/>
        </w:rPr>
      </w:pPr>
    </w:p>
    <w:p w:rsidR="00941ED6" w:rsidRDefault="009D407B" w:rsidP="00941ED6">
      <w:pPr>
        <w:pStyle w:val="NormalnyWeb"/>
        <w:spacing w:before="60" w:beforeAutospacing="0" w:after="60" w:afterAutospacing="0" w:line="240" w:lineRule="auto"/>
        <w:ind w:right="-74" w:firstLine="708"/>
        <w:jc w:val="both"/>
        <w:rPr>
          <w:rFonts w:ascii="Times New Roman" w:hAnsi="Times New Roman"/>
          <w:sz w:val="32"/>
          <w:szCs w:val="32"/>
        </w:rPr>
      </w:pPr>
      <w:r>
        <w:rPr>
          <w:noProof/>
          <w:sz w:val="16"/>
          <w:szCs w:val="16"/>
        </w:rPr>
        <w:drawing>
          <wp:anchor distT="0" distB="0" distL="114300" distR="114300" simplePos="0" relativeHeight="251657728" behindDoc="1" locked="0" layoutInCell="1" allowOverlap="1">
            <wp:simplePos x="0" y="0"/>
            <wp:positionH relativeFrom="column">
              <wp:posOffset>4248150</wp:posOffset>
            </wp:positionH>
            <wp:positionV relativeFrom="paragraph">
              <wp:posOffset>1407160</wp:posOffset>
            </wp:positionV>
            <wp:extent cx="1219200" cy="1610995"/>
            <wp:effectExtent l="19050" t="0" r="0" b="0"/>
            <wp:wrapTight wrapText="bothSides">
              <wp:wrapPolygon edited="0">
                <wp:start x="-338" y="0"/>
                <wp:lineTo x="-338" y="21455"/>
                <wp:lineTo x="21600" y="21455"/>
                <wp:lineTo x="21600" y="0"/>
                <wp:lineTo x="-338" y="0"/>
              </wp:wrapPolygon>
            </wp:wrapTight>
            <wp:docPr id="17" name="Obraz 17" descr="T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1339"/>
                    <pic:cNvPicPr>
                      <a:picLocks noChangeAspect="1" noChangeArrowheads="1"/>
                    </pic:cNvPicPr>
                  </pic:nvPicPr>
                  <pic:blipFill>
                    <a:blip r:embed="rId28" cstate="print"/>
                    <a:srcRect t="-674"/>
                    <a:stretch>
                      <a:fillRect/>
                    </a:stretch>
                  </pic:blipFill>
                  <pic:spPr bwMode="auto">
                    <a:xfrm>
                      <a:off x="0" y="0"/>
                      <a:ext cx="1219200" cy="1610995"/>
                    </a:xfrm>
                    <a:prstGeom prst="rect">
                      <a:avLst/>
                    </a:prstGeom>
                    <a:noFill/>
                    <a:ln w="9525">
                      <a:noFill/>
                      <a:miter lim="800000"/>
                      <a:headEnd/>
                      <a:tailEnd/>
                    </a:ln>
                  </pic:spPr>
                </pic:pic>
              </a:graphicData>
            </a:graphic>
          </wp:anchor>
        </w:drawing>
      </w:r>
      <w:r w:rsidR="00941ED6">
        <w:rPr>
          <w:rFonts w:ascii="Times New Roman" w:hAnsi="Times New Roman"/>
          <w:b/>
          <w:sz w:val="32"/>
          <w:szCs w:val="32"/>
        </w:rPr>
        <w:t>Figura</w:t>
      </w:r>
      <w:r w:rsidR="00941ED6" w:rsidRPr="00C242C4">
        <w:rPr>
          <w:rFonts w:ascii="Times New Roman" w:hAnsi="Times New Roman"/>
          <w:b/>
          <w:sz w:val="32"/>
          <w:szCs w:val="32"/>
        </w:rPr>
        <w:t xml:space="preserve"> Zmartwychwstałego</w:t>
      </w:r>
      <w:r w:rsidR="00941ED6">
        <w:rPr>
          <w:rFonts w:ascii="Times New Roman" w:hAnsi="Times New Roman"/>
          <w:sz w:val="32"/>
          <w:szCs w:val="32"/>
        </w:rPr>
        <w:t xml:space="preserve"> </w:t>
      </w:r>
      <w:r w:rsidR="00941ED6" w:rsidRPr="00C242C4">
        <w:rPr>
          <w:rFonts w:ascii="Times New Roman" w:hAnsi="Times New Roman"/>
          <w:b/>
          <w:sz w:val="32"/>
          <w:szCs w:val="32"/>
        </w:rPr>
        <w:t>Chrystusa</w:t>
      </w:r>
      <w:r w:rsidR="00941ED6" w:rsidRPr="008B3491">
        <w:rPr>
          <w:rFonts w:ascii="Times New Roman" w:hAnsi="Times New Roman"/>
          <w:sz w:val="32"/>
          <w:szCs w:val="32"/>
        </w:rPr>
        <w:t xml:space="preserve"> </w:t>
      </w:r>
      <w:r w:rsidR="00941ED6">
        <w:rPr>
          <w:rFonts w:ascii="Times New Roman" w:hAnsi="Times New Roman"/>
          <w:sz w:val="32"/>
          <w:szCs w:val="32"/>
        </w:rPr>
        <w:t>- z</w:t>
      </w:r>
      <w:r w:rsidR="00941ED6" w:rsidRPr="008B3491">
        <w:rPr>
          <w:rFonts w:ascii="Times New Roman" w:hAnsi="Times New Roman"/>
          <w:sz w:val="32"/>
          <w:szCs w:val="32"/>
        </w:rPr>
        <w:t>azwyczaj Chrystus przedstawiany jest w czerwonej szacie, symbolizującej Jego zbawczą Mękę. Jedną rękę ma uniesioną ku górze w geście błogosławieństwa, którego pełnia płynie z otwartego Gro</w:t>
      </w:r>
      <w:r w:rsidR="00941ED6">
        <w:rPr>
          <w:rFonts w:ascii="Times New Roman" w:hAnsi="Times New Roman"/>
          <w:sz w:val="32"/>
          <w:szCs w:val="32"/>
        </w:rPr>
        <w:t xml:space="preserve">bu, </w:t>
      </w:r>
      <w:r w:rsidR="00941ED6">
        <w:rPr>
          <w:rFonts w:ascii="Times New Roman" w:hAnsi="Times New Roman"/>
          <w:sz w:val="32"/>
          <w:szCs w:val="32"/>
        </w:rPr>
        <w:br/>
        <w:t>w drugiej trzyma chorągiew –</w:t>
      </w:r>
      <w:r w:rsidR="00941ED6" w:rsidRPr="008B3491">
        <w:rPr>
          <w:rFonts w:ascii="Times New Roman" w:hAnsi="Times New Roman"/>
          <w:sz w:val="32"/>
          <w:szCs w:val="32"/>
        </w:rPr>
        <w:t xml:space="preserve"> znak zwycięskiej mocy. </w:t>
      </w:r>
    </w:p>
    <w:p w:rsidR="00941ED6" w:rsidRPr="00821752" w:rsidRDefault="00941ED6" w:rsidP="00941ED6">
      <w:pPr>
        <w:pStyle w:val="NormalnyWeb"/>
        <w:spacing w:before="60" w:beforeAutospacing="0" w:after="60" w:afterAutospacing="0" w:line="240" w:lineRule="auto"/>
        <w:ind w:right="-74" w:firstLine="708"/>
        <w:jc w:val="both"/>
        <w:rPr>
          <w:rFonts w:ascii="Times New Roman" w:hAnsi="Times New Roman"/>
          <w:sz w:val="16"/>
          <w:szCs w:val="16"/>
        </w:rPr>
      </w:pPr>
    </w:p>
    <w:p w:rsidR="00941ED6" w:rsidRDefault="00941ED6" w:rsidP="00941ED6">
      <w:pPr>
        <w:pStyle w:val="NormalnyWeb"/>
        <w:spacing w:before="60" w:beforeAutospacing="0" w:after="60" w:afterAutospacing="0" w:line="240" w:lineRule="auto"/>
        <w:ind w:right="-74" w:firstLine="748"/>
        <w:jc w:val="both"/>
        <w:rPr>
          <w:rFonts w:ascii="Times New Roman" w:hAnsi="Times New Roman"/>
          <w:sz w:val="32"/>
          <w:szCs w:val="32"/>
        </w:rPr>
      </w:pPr>
      <w:r w:rsidRPr="000661B4">
        <w:rPr>
          <w:rFonts w:ascii="Times New Roman" w:hAnsi="Times New Roman"/>
          <w:b/>
          <w:sz w:val="32"/>
          <w:szCs w:val="32"/>
        </w:rPr>
        <w:t>Czerwona stuła</w:t>
      </w:r>
      <w:r w:rsidRPr="008B3491">
        <w:rPr>
          <w:rFonts w:ascii="Times New Roman" w:hAnsi="Times New Roman"/>
          <w:sz w:val="32"/>
          <w:szCs w:val="32"/>
        </w:rPr>
        <w:t xml:space="preserve"> </w:t>
      </w:r>
      <w:r>
        <w:rPr>
          <w:rFonts w:ascii="Times New Roman" w:hAnsi="Times New Roman"/>
          <w:sz w:val="32"/>
          <w:szCs w:val="32"/>
        </w:rPr>
        <w:t>zawieszona na krzyżu</w:t>
      </w:r>
      <w:r w:rsidRPr="008B3491">
        <w:rPr>
          <w:rFonts w:ascii="Times New Roman" w:hAnsi="Times New Roman"/>
          <w:sz w:val="32"/>
          <w:szCs w:val="32"/>
        </w:rPr>
        <w:t xml:space="preserve"> </w:t>
      </w:r>
      <w:r>
        <w:rPr>
          <w:rFonts w:ascii="Times New Roman" w:hAnsi="Times New Roman"/>
          <w:sz w:val="32"/>
          <w:szCs w:val="32"/>
        </w:rPr>
        <w:t xml:space="preserve">– </w:t>
      </w:r>
      <w:r w:rsidRPr="008B3491">
        <w:rPr>
          <w:rFonts w:ascii="Times New Roman" w:hAnsi="Times New Roman"/>
          <w:sz w:val="32"/>
          <w:szCs w:val="32"/>
        </w:rPr>
        <w:t>przypomina, że Chrystus jest Najwyższym Kapłanem, który na ołtarzu Krzyż</w:t>
      </w:r>
      <w:r>
        <w:rPr>
          <w:rFonts w:ascii="Times New Roman" w:hAnsi="Times New Roman"/>
          <w:sz w:val="32"/>
          <w:szCs w:val="32"/>
        </w:rPr>
        <w:t>a złożył najdoskonalszą Ofiarę z siebie samego.</w:t>
      </w:r>
      <w:r w:rsidRPr="008B3491">
        <w:rPr>
          <w:rFonts w:ascii="Times New Roman" w:hAnsi="Times New Roman"/>
          <w:sz w:val="32"/>
          <w:szCs w:val="32"/>
        </w:rPr>
        <w:t xml:space="preserve"> Czerwony kolor w liturgii symbolizuje ogień i krew. </w:t>
      </w:r>
    </w:p>
    <w:p w:rsidR="00941ED6" w:rsidRPr="00821752" w:rsidRDefault="00941ED6" w:rsidP="00941ED6">
      <w:pPr>
        <w:pStyle w:val="NormalnyWeb"/>
        <w:spacing w:before="60" w:beforeAutospacing="0" w:after="60" w:afterAutospacing="0" w:line="240" w:lineRule="auto"/>
        <w:ind w:right="-74" w:firstLine="748"/>
        <w:jc w:val="both"/>
        <w:rPr>
          <w:rFonts w:ascii="Times New Roman" w:hAnsi="Times New Roman"/>
          <w:sz w:val="16"/>
          <w:szCs w:val="16"/>
        </w:rPr>
      </w:pPr>
    </w:p>
    <w:p w:rsidR="00941ED6" w:rsidRPr="00312D21" w:rsidRDefault="009D407B" w:rsidP="00941ED6">
      <w:pPr>
        <w:pStyle w:val="NormalnyWeb"/>
        <w:spacing w:before="60" w:beforeAutospacing="0" w:after="60" w:afterAutospacing="0" w:line="240" w:lineRule="auto"/>
        <w:ind w:right="-74"/>
        <w:jc w:val="both"/>
        <w:rPr>
          <w:rFonts w:ascii="Times New Roman" w:hAnsi="Times New Roman"/>
          <w:sz w:val="32"/>
          <w:szCs w:val="32"/>
        </w:rPr>
      </w:pPr>
      <w:r>
        <w:rPr>
          <w:noProof/>
        </w:rPr>
        <w:drawing>
          <wp:anchor distT="0" distB="0" distL="114300" distR="114300" simplePos="0" relativeHeight="251671040" behindDoc="1" locked="0" layoutInCell="1" allowOverlap="1">
            <wp:simplePos x="0" y="0"/>
            <wp:positionH relativeFrom="column">
              <wp:posOffset>118745</wp:posOffset>
            </wp:positionH>
            <wp:positionV relativeFrom="paragraph">
              <wp:posOffset>66675</wp:posOffset>
            </wp:positionV>
            <wp:extent cx="1426210" cy="1693545"/>
            <wp:effectExtent l="19050" t="0" r="2540" b="0"/>
            <wp:wrapTight wrapText="bothSides">
              <wp:wrapPolygon edited="0">
                <wp:start x="-289" y="0"/>
                <wp:lineTo x="-289" y="21381"/>
                <wp:lineTo x="21638" y="21381"/>
                <wp:lineTo x="21638" y="0"/>
                <wp:lineTo x="-289" y="0"/>
              </wp:wrapPolygon>
            </wp:wrapTight>
            <wp:docPr id="30" name="Obraz 30"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9"/>
                    <pic:cNvPicPr>
                      <a:picLocks noChangeAspect="1" noChangeArrowheads="1"/>
                    </pic:cNvPicPr>
                  </pic:nvPicPr>
                  <pic:blipFill>
                    <a:blip r:embed="rId29" cstate="print"/>
                    <a:srcRect/>
                    <a:stretch>
                      <a:fillRect/>
                    </a:stretch>
                  </pic:blipFill>
                  <pic:spPr bwMode="auto">
                    <a:xfrm>
                      <a:off x="0" y="0"/>
                      <a:ext cx="1426210" cy="1693545"/>
                    </a:xfrm>
                    <a:prstGeom prst="rect">
                      <a:avLst/>
                    </a:prstGeom>
                    <a:noFill/>
                    <a:ln w="9525">
                      <a:noFill/>
                      <a:miter lim="800000"/>
                      <a:headEnd/>
                      <a:tailEnd/>
                    </a:ln>
                  </pic:spPr>
                </pic:pic>
              </a:graphicData>
            </a:graphic>
          </wp:anchor>
        </w:drawing>
      </w:r>
      <w:r w:rsidR="00941ED6" w:rsidRPr="000661B4">
        <w:rPr>
          <w:rFonts w:ascii="Times New Roman" w:hAnsi="Times New Roman"/>
          <w:b/>
          <w:sz w:val="32"/>
          <w:szCs w:val="32"/>
        </w:rPr>
        <w:t xml:space="preserve">Baranek </w:t>
      </w:r>
      <w:r w:rsidR="00941ED6">
        <w:rPr>
          <w:rFonts w:ascii="Times New Roman" w:hAnsi="Times New Roman"/>
          <w:sz w:val="32"/>
          <w:szCs w:val="32"/>
        </w:rPr>
        <w:t xml:space="preserve">– </w:t>
      </w:r>
      <w:r w:rsidR="00941ED6" w:rsidRPr="008B3491">
        <w:rPr>
          <w:rFonts w:ascii="Times New Roman" w:hAnsi="Times New Roman"/>
          <w:sz w:val="32"/>
          <w:szCs w:val="32"/>
        </w:rPr>
        <w:t>Żydzi w Starym Testamencie składali w ofierze baranka, a w noc Paschy zobowiązani byli spożyć go przed wędrów</w:t>
      </w:r>
      <w:r w:rsidR="00941ED6">
        <w:rPr>
          <w:rFonts w:ascii="Times New Roman" w:hAnsi="Times New Roman"/>
          <w:sz w:val="32"/>
          <w:szCs w:val="32"/>
        </w:rPr>
        <w:t xml:space="preserve">ką z niewoli </w:t>
      </w:r>
      <w:r w:rsidR="00941ED6">
        <w:rPr>
          <w:rFonts w:ascii="Times New Roman" w:hAnsi="Times New Roman"/>
          <w:sz w:val="32"/>
          <w:szCs w:val="32"/>
        </w:rPr>
        <w:br/>
        <w:t>ku wolności (</w:t>
      </w:r>
      <w:proofErr w:type="spellStart"/>
      <w:r w:rsidR="00941ED6">
        <w:rPr>
          <w:rFonts w:ascii="Times New Roman" w:hAnsi="Times New Roman"/>
          <w:sz w:val="32"/>
          <w:szCs w:val="32"/>
        </w:rPr>
        <w:t>Wj</w:t>
      </w:r>
      <w:proofErr w:type="spellEnd"/>
      <w:r w:rsidR="00941ED6">
        <w:rPr>
          <w:rFonts w:ascii="Times New Roman" w:hAnsi="Times New Roman"/>
          <w:sz w:val="32"/>
          <w:szCs w:val="32"/>
        </w:rPr>
        <w:t> 12,3-</w:t>
      </w:r>
      <w:r w:rsidR="00941ED6" w:rsidRPr="008B3491">
        <w:rPr>
          <w:rFonts w:ascii="Times New Roman" w:hAnsi="Times New Roman"/>
          <w:sz w:val="32"/>
          <w:szCs w:val="32"/>
        </w:rPr>
        <w:t xml:space="preserve">14). Jezus, który złożył siebie </w:t>
      </w:r>
      <w:r w:rsidR="00941ED6">
        <w:rPr>
          <w:rFonts w:ascii="Times New Roman" w:hAnsi="Times New Roman"/>
          <w:sz w:val="32"/>
          <w:szCs w:val="32"/>
        </w:rPr>
        <w:br/>
      </w:r>
      <w:r w:rsidR="00941ED6" w:rsidRPr="008B3491">
        <w:rPr>
          <w:rFonts w:ascii="Times New Roman" w:hAnsi="Times New Roman"/>
          <w:sz w:val="32"/>
          <w:szCs w:val="32"/>
        </w:rPr>
        <w:t xml:space="preserve">w ofierze, jest prawdziwym Barankiem, który został zabity </w:t>
      </w:r>
      <w:r w:rsidR="00941ED6">
        <w:rPr>
          <w:rFonts w:ascii="Times New Roman" w:hAnsi="Times New Roman"/>
          <w:sz w:val="32"/>
          <w:szCs w:val="32"/>
        </w:rPr>
        <w:br/>
      </w:r>
      <w:r w:rsidR="00941ED6" w:rsidRPr="008B3491">
        <w:rPr>
          <w:rFonts w:ascii="Times New Roman" w:hAnsi="Times New Roman"/>
          <w:sz w:val="32"/>
          <w:szCs w:val="32"/>
        </w:rPr>
        <w:t>i nabył dla Boga swo</w:t>
      </w:r>
      <w:r w:rsidR="00941ED6">
        <w:rPr>
          <w:rFonts w:ascii="Times New Roman" w:hAnsi="Times New Roman"/>
          <w:sz w:val="32"/>
          <w:szCs w:val="32"/>
        </w:rPr>
        <w:t>ją Krwią wszystkich ludzi (</w:t>
      </w:r>
      <w:proofErr w:type="spellStart"/>
      <w:r w:rsidR="00941ED6">
        <w:rPr>
          <w:rFonts w:ascii="Times New Roman" w:hAnsi="Times New Roman"/>
          <w:sz w:val="32"/>
          <w:szCs w:val="32"/>
        </w:rPr>
        <w:t>Ap</w:t>
      </w:r>
      <w:proofErr w:type="spellEnd"/>
      <w:r w:rsidR="00941ED6">
        <w:rPr>
          <w:rFonts w:ascii="Times New Roman" w:hAnsi="Times New Roman"/>
          <w:sz w:val="32"/>
          <w:szCs w:val="32"/>
        </w:rPr>
        <w:t> </w:t>
      </w:r>
      <w:r w:rsidR="00941ED6" w:rsidRPr="008B3491">
        <w:rPr>
          <w:rFonts w:ascii="Times New Roman" w:hAnsi="Times New Roman"/>
          <w:sz w:val="32"/>
          <w:szCs w:val="32"/>
        </w:rPr>
        <w:t xml:space="preserve">5,9). </w:t>
      </w:r>
    </w:p>
    <w:p w:rsidR="00A364C0" w:rsidRDefault="00A364C0"/>
    <w:sectPr w:rsidR="00A364C0" w:rsidSect="00941ED6">
      <w:headerReference w:type="even" r:id="rId30"/>
      <w:headerReference w:type="default" r:id="rId31"/>
      <w:pgSz w:w="11906" w:h="16838"/>
      <w:pgMar w:top="851"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08" w:rsidRDefault="00DB5B08">
      <w:r>
        <w:separator/>
      </w:r>
    </w:p>
  </w:endnote>
  <w:endnote w:type="continuationSeparator" w:id="0">
    <w:p w:rsidR="00DB5B08" w:rsidRDefault="00DB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upertino">
    <w:altName w:val="Times New Roman"/>
    <w:charset w:val="00"/>
    <w:family w:val="auto"/>
    <w:pitch w:val="variable"/>
    <w:sig w:usb0="00000001" w:usb1="00000000" w:usb2="00000000" w:usb3="00000000" w:csb0="00000003" w:csb1="00000000"/>
  </w:font>
  <w:font w:name="Cancun">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08" w:rsidRDefault="00DB5B08">
      <w:r>
        <w:separator/>
      </w:r>
    </w:p>
  </w:footnote>
  <w:footnote w:type="continuationSeparator" w:id="0">
    <w:p w:rsidR="00DB5B08" w:rsidRDefault="00DB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D6" w:rsidRDefault="00941ED6" w:rsidP="00941ED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41ED6" w:rsidRDefault="00941E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D6" w:rsidRPr="007238BE" w:rsidRDefault="00941ED6" w:rsidP="00941ED6">
    <w:pPr>
      <w:pStyle w:val="Nagwek"/>
      <w:framePr w:w="289" w:wrap="around" w:vAnchor="text" w:hAnchor="margin" w:xAlign="center" w:y="1"/>
      <w:rPr>
        <w:rStyle w:val="Numerstrony"/>
        <w:i/>
        <w:sz w:val="20"/>
        <w:szCs w:val="20"/>
      </w:rPr>
    </w:pPr>
  </w:p>
  <w:p w:rsidR="00941ED6" w:rsidRPr="007238BE" w:rsidRDefault="00941ED6">
    <w:pPr>
      <w:pStyle w:val="Nagwek"/>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41ED6"/>
    <w:rsid w:val="000A3B92"/>
    <w:rsid w:val="005A7394"/>
    <w:rsid w:val="00792E7B"/>
    <w:rsid w:val="00941ED6"/>
    <w:rsid w:val="009D407B"/>
    <w:rsid w:val="00A364C0"/>
    <w:rsid w:val="00A811D4"/>
    <w:rsid w:val="00B026CE"/>
    <w:rsid w:val="00CE66E0"/>
    <w:rsid w:val="00D36803"/>
    <w:rsid w:val="00DB5B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1ED6"/>
    <w:rPr>
      <w:sz w:val="24"/>
      <w:szCs w:val="24"/>
    </w:rPr>
  </w:style>
  <w:style w:type="paragraph" w:styleId="Nagwek2">
    <w:name w:val="heading 2"/>
    <w:basedOn w:val="Normalny"/>
    <w:next w:val="Normalny"/>
    <w:qFormat/>
    <w:rsid w:val="00941ED6"/>
    <w:pPr>
      <w:keepNext/>
      <w:outlineLvl w:val="1"/>
    </w:pPr>
    <w:rPr>
      <w:rFonts w:ascii="Arial" w:hAnsi="Arial"/>
      <w:szCs w:val="20"/>
    </w:rPr>
  </w:style>
  <w:style w:type="paragraph" w:styleId="Nagwek4">
    <w:name w:val="heading 4"/>
    <w:basedOn w:val="Normalny"/>
    <w:next w:val="Normalny"/>
    <w:qFormat/>
    <w:rsid w:val="00941ED6"/>
    <w:pPr>
      <w:keepNext/>
      <w:spacing w:before="240" w:after="60"/>
      <w:outlineLvl w:val="3"/>
    </w:pPr>
    <w:rPr>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2">
    <w:name w:val="Body Text 2"/>
    <w:basedOn w:val="Normalny"/>
    <w:rsid w:val="00941ED6"/>
    <w:rPr>
      <w:rFonts w:ascii="Arial" w:hAnsi="Arial"/>
      <w:szCs w:val="20"/>
    </w:rPr>
  </w:style>
  <w:style w:type="paragraph" w:customStyle="1" w:styleId="duzytytul2">
    <w:name w:val="duzytytul2"/>
    <w:basedOn w:val="Normalny"/>
    <w:rsid w:val="00941ED6"/>
    <w:pPr>
      <w:spacing w:before="100" w:beforeAutospacing="1" w:after="100" w:afterAutospacing="1"/>
      <w:ind w:left="1500"/>
      <w:jc w:val="both"/>
    </w:pPr>
    <w:rPr>
      <w:b/>
      <w:bCs/>
    </w:rPr>
  </w:style>
  <w:style w:type="paragraph" w:customStyle="1" w:styleId="lead2">
    <w:name w:val="lead2"/>
    <w:basedOn w:val="Normalny"/>
    <w:rsid w:val="00941ED6"/>
    <w:pPr>
      <w:spacing w:before="100" w:beforeAutospacing="1" w:after="100" w:afterAutospacing="1"/>
      <w:ind w:left="1500"/>
      <w:jc w:val="both"/>
    </w:pPr>
    <w:rPr>
      <w:b/>
      <w:bCs/>
    </w:rPr>
  </w:style>
  <w:style w:type="paragraph" w:customStyle="1" w:styleId="tresc">
    <w:name w:val="tresc"/>
    <w:basedOn w:val="Normalny"/>
    <w:rsid w:val="00941ED6"/>
    <w:pPr>
      <w:spacing w:before="100" w:beforeAutospacing="1" w:after="100" w:afterAutospacing="1"/>
      <w:ind w:left="1500"/>
      <w:jc w:val="both"/>
    </w:pPr>
  </w:style>
  <w:style w:type="paragraph" w:styleId="NormalnyWeb">
    <w:name w:val="Normal (Web)"/>
    <w:basedOn w:val="Normalny"/>
    <w:rsid w:val="00941ED6"/>
    <w:pPr>
      <w:spacing w:before="100" w:beforeAutospacing="1" w:after="100" w:afterAutospacing="1" w:line="300" w:lineRule="atLeast"/>
      <w:ind w:firstLine="240"/>
    </w:pPr>
    <w:rPr>
      <w:rFonts w:ascii="Times" w:hAnsi="Times"/>
      <w:color w:val="000000"/>
      <w:sz w:val="22"/>
      <w:szCs w:val="22"/>
    </w:rPr>
  </w:style>
  <w:style w:type="paragraph" w:customStyle="1" w:styleId="motto">
    <w:name w:val="motto"/>
    <w:basedOn w:val="Normalny"/>
    <w:rsid w:val="00941ED6"/>
    <w:pPr>
      <w:spacing w:before="100" w:beforeAutospacing="1" w:after="100" w:afterAutospacing="1" w:line="260" w:lineRule="atLeast"/>
      <w:ind w:left="1500" w:right="1500"/>
      <w:jc w:val="both"/>
    </w:pPr>
    <w:rPr>
      <w:rFonts w:ascii="Tahoma" w:hAnsi="Tahoma" w:cs="Tahoma"/>
      <w:b/>
      <w:bCs/>
      <w:color w:val="7080A0"/>
      <w:sz w:val="20"/>
      <w:szCs w:val="20"/>
    </w:rPr>
  </w:style>
  <w:style w:type="paragraph" w:styleId="Nagwek">
    <w:name w:val="header"/>
    <w:basedOn w:val="Normalny"/>
    <w:rsid w:val="00941ED6"/>
    <w:pPr>
      <w:tabs>
        <w:tab w:val="center" w:pos="4536"/>
        <w:tab w:val="right" w:pos="9072"/>
      </w:tabs>
    </w:pPr>
  </w:style>
  <w:style w:type="character" w:styleId="Numerstrony">
    <w:name w:val="page number"/>
    <w:basedOn w:val="Domylnaczcionkaakapitu"/>
    <w:rsid w:val="00941ED6"/>
  </w:style>
  <w:style w:type="paragraph" w:styleId="Stopka">
    <w:name w:val="footer"/>
    <w:basedOn w:val="Normalny"/>
    <w:link w:val="StopkaZnak"/>
    <w:rsid w:val="009D407B"/>
    <w:pPr>
      <w:tabs>
        <w:tab w:val="center" w:pos="4536"/>
        <w:tab w:val="right" w:pos="9072"/>
      </w:tabs>
    </w:pPr>
  </w:style>
  <w:style w:type="character" w:customStyle="1" w:styleId="StopkaZnak">
    <w:name w:val="Stopka Znak"/>
    <w:basedOn w:val="Domylnaczcionkaakapitu"/>
    <w:link w:val="Stopka"/>
    <w:rsid w:val="009D407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3341</Words>
  <Characters>20052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Domowy</cp:lastModifiedBy>
  <cp:revision>4</cp:revision>
  <cp:lastPrinted>2014-04-12T07:10:00Z</cp:lastPrinted>
  <dcterms:created xsi:type="dcterms:W3CDTF">2014-04-12T07:18:00Z</dcterms:created>
  <dcterms:modified xsi:type="dcterms:W3CDTF">2014-04-12T07:19:00Z</dcterms:modified>
</cp:coreProperties>
</file>